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</w:p>
    <w:p>
      <w:pPr>
        <w:spacing w:line="540" w:lineRule="exact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中国法学会201</w:t>
      </w: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8</w:t>
      </w:r>
      <w:r>
        <w:rPr>
          <w:rFonts w:hint="eastAsia" w:ascii="华文中宋" w:hAnsi="华文中宋" w:eastAsia="华文中宋" w:cs="Times New Roman"/>
          <w:sz w:val="36"/>
          <w:szCs w:val="36"/>
        </w:rPr>
        <w:t>年部级法学研究课题</w:t>
      </w:r>
    </w:p>
    <w:p>
      <w:pPr>
        <w:spacing w:line="540" w:lineRule="exact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成果结项鉴定</w:t>
      </w:r>
      <w:r>
        <w:rPr>
          <w:rFonts w:hint="eastAsia" w:ascii="华文中宋" w:hAnsi="华文中宋" w:eastAsia="华文中宋" w:cs="Times New Roman"/>
          <w:sz w:val="36"/>
          <w:szCs w:val="36"/>
        </w:rPr>
        <w:t>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left="0" w:hanging="1280" w:hangingChars="400"/>
        <w:jc w:val="center"/>
        <w:textAlignment w:val="auto"/>
        <w:outlineLvl w:val="9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（共</w:t>
      </w:r>
      <w:r>
        <w:rPr>
          <w:rFonts w:hint="default" w:ascii="楷体" w:hAnsi="楷体" w:eastAsia="楷体" w:cs="Times New Roman"/>
          <w:sz w:val="32"/>
          <w:szCs w:val="32"/>
          <w:lang w:val="en-US"/>
        </w:rPr>
        <w:t>63</w:t>
      </w:r>
      <w:r>
        <w:rPr>
          <w:rFonts w:hint="eastAsia" w:ascii="楷体" w:hAnsi="楷体" w:eastAsia="楷体" w:cs="Times New Roman"/>
          <w:sz w:val="32"/>
          <w:szCs w:val="32"/>
        </w:rPr>
        <w:t>名，按姓名拼音排序）</w:t>
      </w:r>
    </w:p>
    <w:p>
      <w:pPr>
        <w:rPr>
          <w:sz w:val="30"/>
          <w:szCs w:val="30"/>
        </w:rPr>
      </w:pP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陈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刚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广州大学法学院教授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陈卫佐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陈永生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陈忠林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重庆大学法学院教授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程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啸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杜焕芳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杜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群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北京航空航天大学法学院教授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杜宴林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吉林大学法学院教授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范忠信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杭州师范大学法学院教授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冯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军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伏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军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对外经济贸易大学法学院教授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高其才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管育鹰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中国社会科学院法学研究所研究员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胡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铭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浙江大学光华法学院教授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黄建武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中山大学法学院教授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黄太云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天津大学法学院教授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江利红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华东政法大学教授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孔庆江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中国政法大学国际法学院教授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黎江虹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中南财经政法大学法学院教授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李建伟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李清伟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上海大学法学院教授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李寿平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北京理工大学法学院教授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李友根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李有星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浙江大学光华法学院教授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李雨峰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西南政法大学教授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刘荣军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北京师范大学法学院教授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柳华文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中国社会科学院国际法研究所研究员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麻昌华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中南财经政法大学法学院教授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梅夏英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对外经济贸易大学法学院教授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闵春雷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吉林大学法学院教授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倪振峰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上海政法学院教授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彭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冰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彭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岳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秦前红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武汉大学法学院教授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任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进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中共中央党校（国家行政学院）政治和法律部教授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任彦君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河南财经政法大学教授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宋华琳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南开大学法学院教授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汪海燕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汪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劲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汪渊智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山西大学法学院教授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王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瀚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西北政法大学教授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王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迁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华东政法大学教授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吴玉章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中国社会科学院法学研究所研究员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吴泽勇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华东师范大学法学院教授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谢德成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西北政法大学经济法学院教授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谢增毅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中国社会科学院法学研究所研究员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邢会强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中央财经大学法学院教授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熊秋红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中国社会科学院法学研究所研究员</w:t>
      </w:r>
    </w:p>
    <w:p>
      <w:pPr>
        <w:rPr>
          <w:rFonts w:hint="eastAsia" w:eastAsiaTheme="minor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闫晓君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西北政法大学</w:t>
      </w:r>
      <w:r>
        <w:rPr>
          <w:rFonts w:hint="eastAsia"/>
          <w:sz w:val="30"/>
          <w:szCs w:val="30"/>
          <w:highlight w:val="none"/>
          <w:lang w:val="en-US" w:eastAsia="zh-CN"/>
        </w:rPr>
        <w:t>教授</w:t>
      </w:r>
      <w:bookmarkStart w:id="0" w:name="_GoBack"/>
      <w:bookmarkEnd w:id="0"/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杨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东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叶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姗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阴建峰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北京师范大学教授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张平华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烟台大学法学院教授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清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扬州大学法学院教授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生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中国社会科学院法学研究所研究员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翔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旭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吉林大学法学院教授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张梓太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复旦大学法学院教授</w:t>
      </w:r>
    </w:p>
    <w:p>
      <w:pPr>
        <w:rPr>
          <w:rFonts w:hint="eastAsia" w:eastAsiaTheme="minor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郑</w:t>
      </w:r>
      <w:r>
        <w:rPr>
          <w:rFonts w:hint="default"/>
          <w:sz w:val="30"/>
          <w:szCs w:val="30"/>
          <w:highlight w:val="none"/>
          <w:lang w:val="en-US"/>
        </w:rPr>
        <w:t xml:space="preserve">  </w:t>
      </w:r>
      <w:r>
        <w:rPr>
          <w:rFonts w:hint="eastAsia"/>
          <w:sz w:val="30"/>
          <w:szCs w:val="30"/>
          <w:highlight w:val="none"/>
        </w:rPr>
        <w:t>戈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上海交通大学凯原法学院</w:t>
      </w:r>
      <w:r>
        <w:rPr>
          <w:rFonts w:hint="eastAsia"/>
          <w:sz w:val="30"/>
          <w:szCs w:val="30"/>
          <w:highlight w:val="none"/>
          <w:lang w:val="en-US" w:eastAsia="zh-CN"/>
        </w:rPr>
        <w:t>教授</w:t>
      </w:r>
    </w:p>
    <w:p>
      <w:pPr>
        <w:rPr>
          <w:rFonts w:hint="eastAsia" w:eastAsiaTheme="minor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周长军  山东大学法学院教授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朱大旗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朱广新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中国社会科学院法学研究所研究员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朱文奇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中国人民大学法学院教授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3B"/>
    <w:rsid w:val="002B6349"/>
    <w:rsid w:val="004D1AC8"/>
    <w:rsid w:val="006C303B"/>
    <w:rsid w:val="0077007A"/>
    <w:rsid w:val="007D07EB"/>
    <w:rsid w:val="008B0367"/>
    <w:rsid w:val="00995807"/>
    <w:rsid w:val="00C97CE7"/>
    <w:rsid w:val="0161202F"/>
    <w:rsid w:val="02E953B0"/>
    <w:rsid w:val="13524518"/>
    <w:rsid w:val="1BA530C8"/>
    <w:rsid w:val="340D0EB6"/>
    <w:rsid w:val="358C293A"/>
    <w:rsid w:val="38344F41"/>
    <w:rsid w:val="39E86D63"/>
    <w:rsid w:val="39FA7144"/>
    <w:rsid w:val="462D3006"/>
    <w:rsid w:val="4A9477B1"/>
    <w:rsid w:val="4E703975"/>
    <w:rsid w:val="51D17A64"/>
    <w:rsid w:val="5C750D74"/>
    <w:rsid w:val="5D12228B"/>
    <w:rsid w:val="5E3539EA"/>
    <w:rsid w:val="7F6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278</Words>
  <Characters>1589</Characters>
  <Lines>13</Lines>
  <Paragraphs>3</Paragraphs>
  <TotalTime>1068</TotalTime>
  <ScaleCrop>false</ScaleCrop>
  <LinksUpToDate>false</LinksUpToDate>
  <CharactersWithSpaces>1864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2017-11-22T01:42:00Z</dcterms:created>
  <dc:creator>User</dc:creator>
  <cp:lastModifiedBy>User</cp:lastModifiedBy>
  <dcterms:modified xsi:type="dcterms:W3CDTF">2019-01-24T06:39:28Z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