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E0C" w:rsidRPr="003A48F1" w:rsidRDefault="007E0E0C" w:rsidP="007E0E0C">
      <w:pPr>
        <w:snapToGrid w:val="0"/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A48F1">
        <w:rPr>
          <w:rFonts w:asciiTheme="majorEastAsia" w:eastAsiaTheme="majorEastAsia" w:hAnsiTheme="majorEastAsia" w:hint="eastAsia"/>
          <w:b/>
          <w:sz w:val="36"/>
          <w:szCs w:val="36"/>
        </w:rPr>
        <w:t>王乐泉会长</w:t>
      </w:r>
      <w:r w:rsidRPr="003A48F1">
        <w:rPr>
          <w:rFonts w:asciiTheme="majorEastAsia" w:eastAsiaTheme="majorEastAsia" w:hAnsiTheme="majorEastAsia"/>
          <w:b/>
          <w:sz w:val="36"/>
          <w:szCs w:val="36"/>
        </w:rPr>
        <w:t>在</w:t>
      </w:r>
      <w:r w:rsidRPr="003A48F1">
        <w:rPr>
          <w:rFonts w:asciiTheme="majorEastAsia" w:eastAsiaTheme="majorEastAsia" w:hAnsiTheme="majorEastAsia" w:hint="eastAsia"/>
          <w:b/>
          <w:sz w:val="36"/>
          <w:szCs w:val="36"/>
        </w:rPr>
        <w:t>全国</w:t>
      </w:r>
      <w:r w:rsidRPr="003A48F1">
        <w:rPr>
          <w:rFonts w:asciiTheme="majorEastAsia" w:eastAsiaTheme="majorEastAsia" w:hAnsiTheme="majorEastAsia"/>
          <w:b/>
          <w:sz w:val="36"/>
          <w:szCs w:val="36"/>
        </w:rPr>
        <w:t>法学</w:t>
      </w:r>
      <w:proofErr w:type="gramStart"/>
      <w:r w:rsidRPr="003A48F1">
        <w:rPr>
          <w:rFonts w:asciiTheme="majorEastAsia" w:eastAsiaTheme="majorEastAsia" w:hAnsiTheme="majorEastAsia"/>
          <w:b/>
          <w:sz w:val="36"/>
          <w:szCs w:val="36"/>
        </w:rPr>
        <w:t>会</w:t>
      </w:r>
      <w:proofErr w:type="gramEnd"/>
      <w:r w:rsidRPr="003A48F1">
        <w:rPr>
          <w:rFonts w:asciiTheme="majorEastAsia" w:eastAsiaTheme="majorEastAsia" w:hAnsiTheme="majorEastAsia"/>
          <w:b/>
          <w:sz w:val="36"/>
          <w:szCs w:val="36"/>
        </w:rPr>
        <w:t>会长</w:t>
      </w:r>
      <w:r w:rsidRPr="003A48F1">
        <w:rPr>
          <w:rFonts w:asciiTheme="majorEastAsia" w:eastAsiaTheme="majorEastAsia" w:hAnsiTheme="majorEastAsia" w:hint="eastAsia"/>
          <w:b/>
          <w:sz w:val="36"/>
          <w:szCs w:val="36"/>
        </w:rPr>
        <w:t>座谈会上</w:t>
      </w:r>
      <w:r w:rsidRPr="003A48F1">
        <w:rPr>
          <w:rFonts w:asciiTheme="majorEastAsia" w:eastAsiaTheme="majorEastAsia" w:hAnsiTheme="majorEastAsia"/>
          <w:b/>
          <w:sz w:val="36"/>
          <w:szCs w:val="36"/>
        </w:rPr>
        <w:t>的总</w:t>
      </w:r>
      <w:r w:rsidRPr="003A48F1">
        <w:rPr>
          <w:rFonts w:asciiTheme="majorEastAsia" w:eastAsiaTheme="majorEastAsia" w:hAnsiTheme="majorEastAsia" w:hint="eastAsia"/>
          <w:b/>
          <w:sz w:val="36"/>
          <w:szCs w:val="36"/>
        </w:rPr>
        <w:t>结讲话</w:t>
      </w:r>
    </w:p>
    <w:p w:rsidR="007E0E0C" w:rsidRPr="00464BFE" w:rsidRDefault="007E0E0C" w:rsidP="007E0E0C">
      <w:pPr>
        <w:snapToGrid w:val="0"/>
        <w:spacing w:line="560" w:lineRule="exact"/>
        <w:jc w:val="center"/>
        <w:rPr>
          <w:rFonts w:ascii="仿宋_GB2312" w:eastAsia="仿宋_GB2312" w:hAnsi="楷体"/>
          <w:sz w:val="32"/>
          <w:szCs w:val="32"/>
        </w:rPr>
      </w:pPr>
      <w:r w:rsidRPr="00464BFE">
        <w:rPr>
          <w:rFonts w:ascii="仿宋_GB2312" w:eastAsia="仿宋_GB2312" w:hAnsi="楷体" w:hint="eastAsia"/>
          <w:sz w:val="32"/>
          <w:szCs w:val="32"/>
        </w:rPr>
        <w:t>（2015年9月19日）</w:t>
      </w:r>
    </w:p>
    <w:p w:rsidR="007E0E0C" w:rsidRPr="002C4F95" w:rsidRDefault="007E0E0C" w:rsidP="007E0E0C">
      <w:pPr>
        <w:snapToGrid w:val="0"/>
        <w:spacing w:line="560" w:lineRule="exact"/>
        <w:rPr>
          <w:sz w:val="32"/>
          <w:szCs w:val="32"/>
        </w:rPr>
      </w:pPr>
    </w:p>
    <w:p w:rsidR="007E0E0C" w:rsidRPr="00464BFE" w:rsidRDefault="007E0E0C" w:rsidP="007E0E0C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 w:rsidRPr="00464BFE">
        <w:rPr>
          <w:rFonts w:ascii="仿宋_GB2312" w:eastAsia="仿宋_GB2312" w:hint="eastAsia"/>
          <w:sz w:val="32"/>
          <w:szCs w:val="32"/>
        </w:rPr>
        <w:t>同志们：</w:t>
      </w:r>
    </w:p>
    <w:p w:rsidR="007E0E0C" w:rsidRPr="00E462A9" w:rsidRDefault="007E0E0C" w:rsidP="007E0E0C">
      <w:pPr>
        <w:snapToGrid w:val="0"/>
        <w:spacing w:line="560" w:lineRule="exact"/>
        <w:ind w:firstLineChars="231" w:firstLine="739"/>
        <w:rPr>
          <w:rFonts w:ascii="仿宋_GB2312" w:eastAsia="仿宋_GB2312"/>
          <w:sz w:val="32"/>
          <w:szCs w:val="32"/>
        </w:rPr>
      </w:pPr>
      <w:r w:rsidRPr="00E462A9">
        <w:rPr>
          <w:rFonts w:ascii="仿宋_GB2312" w:eastAsia="仿宋_GB2312" w:hint="eastAsia"/>
          <w:sz w:val="32"/>
          <w:szCs w:val="32"/>
        </w:rPr>
        <w:t>全国法学会会长</w:t>
      </w:r>
      <w:proofErr w:type="gramStart"/>
      <w:r w:rsidRPr="00E462A9">
        <w:rPr>
          <w:rFonts w:ascii="仿宋_GB2312" w:eastAsia="仿宋_GB2312" w:hint="eastAsia"/>
          <w:sz w:val="32"/>
          <w:szCs w:val="32"/>
        </w:rPr>
        <w:t>会暨地方法</w:t>
      </w:r>
      <w:proofErr w:type="gramEnd"/>
      <w:r w:rsidRPr="00E462A9">
        <w:rPr>
          <w:rFonts w:ascii="仿宋_GB2312" w:eastAsia="仿宋_GB2312" w:hint="eastAsia"/>
          <w:sz w:val="32"/>
          <w:szCs w:val="32"/>
        </w:rPr>
        <w:t>学会工作经验交流会，经过一天半的时间，就要结束了。这次会议各地推荐了很多很好的典型经验材料，一共有74份。大会经验材料汇编选了46个单位的经验，因为时间关系昨天只有20个单位作了大会经验交流。我希望大家回去以后把经验交流材料好好翻看一下。我们各地的这些典型，都有各自的亮点和独到之处。包括各个层级法学会，有省级法学会、市县级法学会，这当中有城市的，也有农村的，都有自己的特点。一些老典型，工作一直抓得非常好，不断开拓发展。比如，昨天哈尔滨市法学会会长陆文君同志的发言，经验很实在、内容很丰富。哈尔滨市法学会在这七八年以来一直是我们的老典型，很多法学会的工作都是学习了哈尔滨的经验。还有辽宁省朝阳市朝阳县县委书记</w:t>
      </w:r>
      <w:r>
        <w:rPr>
          <w:rFonts w:ascii="仿宋_GB2312" w:eastAsia="仿宋_GB2312" w:hint="eastAsia"/>
          <w:sz w:val="32"/>
          <w:szCs w:val="32"/>
        </w:rPr>
        <w:t>李贵平</w:t>
      </w:r>
      <w:r w:rsidRPr="00E462A9">
        <w:rPr>
          <w:rFonts w:ascii="仿宋_GB2312" w:eastAsia="仿宋_GB2312" w:hint="eastAsia"/>
          <w:sz w:val="32"/>
          <w:szCs w:val="32"/>
        </w:rPr>
        <w:t>来发言，把他们的做法在大会上作交流，说明他们对法学会工作很重视，工作也很有特色。我认为无论是在大会上交流发言的单位还是汇编</w:t>
      </w:r>
      <w:proofErr w:type="gramStart"/>
      <w:r w:rsidRPr="00E462A9">
        <w:rPr>
          <w:rFonts w:ascii="仿宋_GB2312" w:eastAsia="仿宋_GB2312" w:hint="eastAsia"/>
          <w:sz w:val="32"/>
          <w:szCs w:val="32"/>
        </w:rPr>
        <w:t>进典型</w:t>
      </w:r>
      <w:proofErr w:type="gramEnd"/>
      <w:r w:rsidRPr="00E462A9">
        <w:rPr>
          <w:rFonts w:ascii="仿宋_GB2312" w:eastAsia="仿宋_GB2312" w:hint="eastAsia"/>
          <w:sz w:val="32"/>
          <w:szCs w:val="32"/>
        </w:rPr>
        <w:t>经验交流材料汇编的单位，工作开展得都很好，很有说服力。这些典型材料，大家都要好好看一下，好好学习。昨天已有2位省级法学会会长作了大会交流发言，包括今天11位省级法学会会长的发言，一共有13位省级法学会会长作了发言，他们的发言都是画龙点睛、突出重点的，不是泛泛的一般性地汇</w:t>
      </w:r>
      <w:r w:rsidRPr="00E462A9">
        <w:rPr>
          <w:rFonts w:ascii="仿宋_GB2312" w:eastAsia="仿宋_GB2312" w:hint="eastAsia"/>
          <w:sz w:val="32"/>
          <w:szCs w:val="32"/>
        </w:rPr>
        <w:lastRenderedPageBreak/>
        <w:t xml:space="preserve">报工作情况，而是谈了对会议的感想和认识，找出差距，提出改进措施和建议。回去怎么办，这是大家谈的重点。谈得都很好。有几个问题我再强调一下。 </w:t>
      </w:r>
    </w:p>
    <w:p w:rsidR="007E0E0C" w:rsidRPr="00E462A9" w:rsidRDefault="007E0E0C" w:rsidP="007E0E0C">
      <w:pPr>
        <w:snapToGrid w:val="0"/>
        <w:spacing w:line="560" w:lineRule="exact"/>
        <w:ind w:firstLineChars="231" w:firstLine="742"/>
        <w:rPr>
          <w:rFonts w:ascii="仿宋_GB2312" w:eastAsia="仿宋_GB2312"/>
          <w:sz w:val="32"/>
          <w:szCs w:val="32"/>
        </w:rPr>
      </w:pPr>
      <w:r w:rsidRPr="00BF782D">
        <w:rPr>
          <w:rFonts w:ascii="楷体" w:eastAsia="楷体" w:hAnsi="楷体" w:hint="eastAsia"/>
          <w:b/>
          <w:sz w:val="32"/>
          <w:szCs w:val="32"/>
        </w:rPr>
        <w:t>法学会工作要以中央精神为依据。</w:t>
      </w:r>
      <w:r w:rsidRPr="00E462A9">
        <w:rPr>
          <w:rFonts w:ascii="仿宋_GB2312" w:eastAsia="仿宋_GB2312" w:hint="eastAsia"/>
          <w:sz w:val="32"/>
          <w:szCs w:val="32"/>
        </w:rPr>
        <w:t>当前，我们法学会的工作面临很好的发展机遇和发展空间，有有利条件的一面，也有挑战、压力、困难的一面，这是毫无疑问的。任何工作都是一样的，何况是我们群团工作。群团工作与党政工作的不同点就是，党政工作基本上是依靠权力来推动的，而群团组织没有权力，不能靠权力来推动工作。所以我昨天的讲话请大家注意看，每一项重要工作的要求，都是有出处的。都是依据的中央重要会议精神、习近平总书记重要讲话精神和中央文件要求。这些会议、讲话、文件都是公开发布的，都可以查到。因此，我们的任务就是好好学习中央精神，把中央精神贯彻落实下去。</w:t>
      </w:r>
      <w:r>
        <w:rPr>
          <w:rFonts w:ascii="仿宋_GB2312" w:eastAsia="仿宋_GB2312" w:hint="eastAsia"/>
          <w:sz w:val="32"/>
          <w:szCs w:val="32"/>
        </w:rPr>
        <w:t>我们</w:t>
      </w:r>
      <w:r w:rsidRPr="00E462A9">
        <w:rPr>
          <w:rFonts w:ascii="仿宋_GB2312" w:eastAsia="仿宋_GB2312" w:hint="eastAsia"/>
          <w:sz w:val="32"/>
          <w:szCs w:val="32"/>
        </w:rPr>
        <w:t>决定</w:t>
      </w:r>
      <w:r>
        <w:rPr>
          <w:rFonts w:ascii="仿宋_GB2312" w:eastAsia="仿宋_GB2312" w:hint="eastAsia"/>
          <w:sz w:val="32"/>
          <w:szCs w:val="32"/>
        </w:rPr>
        <w:t>法学会工作怎么干，遇到的问题怎么解决，都必须以中央精神为依据，必须有根据有出处，这是法学会工作的尚方宝剑。法学会很多工作必须要在党委</w:t>
      </w:r>
      <w:r w:rsidRPr="00E462A9">
        <w:rPr>
          <w:rFonts w:ascii="仿宋_GB2312" w:eastAsia="仿宋_GB2312" w:hint="eastAsia"/>
          <w:sz w:val="32"/>
          <w:szCs w:val="32"/>
        </w:rPr>
        <w:t>领导</w:t>
      </w:r>
      <w:r>
        <w:rPr>
          <w:rFonts w:ascii="仿宋_GB2312" w:eastAsia="仿宋_GB2312" w:hint="eastAsia"/>
          <w:sz w:val="32"/>
          <w:szCs w:val="32"/>
        </w:rPr>
        <w:t>下</w:t>
      </w:r>
      <w:r w:rsidRPr="00E462A9">
        <w:rPr>
          <w:rFonts w:ascii="仿宋_GB2312" w:eastAsia="仿宋_GB2312" w:hint="eastAsia"/>
          <w:sz w:val="32"/>
          <w:szCs w:val="32"/>
        </w:rPr>
        <w:t>、争取政府支持、争取各部门配合，</w:t>
      </w:r>
      <w:r>
        <w:rPr>
          <w:rFonts w:ascii="仿宋_GB2312" w:eastAsia="仿宋_GB2312" w:hint="eastAsia"/>
          <w:sz w:val="32"/>
          <w:szCs w:val="32"/>
        </w:rPr>
        <w:t>这样才能把法学会工作开展好。很多同志都谈到</w:t>
      </w:r>
      <w:r w:rsidRPr="00E462A9">
        <w:rPr>
          <w:rFonts w:ascii="仿宋_GB2312" w:eastAsia="仿宋_GB2312" w:hint="eastAsia"/>
          <w:sz w:val="32"/>
          <w:szCs w:val="32"/>
        </w:rPr>
        <w:t>编制</w:t>
      </w:r>
      <w:r>
        <w:rPr>
          <w:rFonts w:ascii="仿宋_GB2312" w:eastAsia="仿宋_GB2312" w:hint="eastAsia"/>
          <w:sz w:val="32"/>
          <w:szCs w:val="32"/>
        </w:rPr>
        <w:t>问题</w:t>
      </w:r>
      <w:r w:rsidRPr="00E462A9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党政机关机构改革的时候，法学会</w:t>
      </w:r>
      <w:r w:rsidRPr="00E462A9">
        <w:rPr>
          <w:rFonts w:ascii="仿宋_GB2312" w:eastAsia="仿宋_GB2312" w:hint="eastAsia"/>
          <w:sz w:val="32"/>
          <w:szCs w:val="32"/>
        </w:rPr>
        <w:t>尽管是在22个群众团体之内，</w:t>
      </w:r>
      <w:r>
        <w:rPr>
          <w:rFonts w:ascii="仿宋_GB2312" w:eastAsia="仿宋_GB2312" w:hint="eastAsia"/>
          <w:sz w:val="32"/>
          <w:szCs w:val="32"/>
        </w:rPr>
        <w:t>属于中央直管的群团</w:t>
      </w:r>
      <w:r w:rsidRPr="00E462A9">
        <w:rPr>
          <w:rFonts w:ascii="仿宋_GB2312" w:eastAsia="仿宋_GB2312" w:hint="eastAsia"/>
          <w:sz w:val="32"/>
          <w:szCs w:val="32"/>
        </w:rPr>
        <w:t>，但法学会</w:t>
      </w:r>
      <w:r>
        <w:rPr>
          <w:rFonts w:ascii="仿宋_GB2312" w:eastAsia="仿宋_GB2312" w:hint="eastAsia"/>
          <w:sz w:val="32"/>
          <w:szCs w:val="32"/>
        </w:rPr>
        <w:t>的地位作用并没有像今天这么突出。党的</w:t>
      </w:r>
      <w:r w:rsidRPr="00E462A9">
        <w:rPr>
          <w:rFonts w:ascii="仿宋_GB2312" w:eastAsia="仿宋_GB2312" w:hint="eastAsia"/>
          <w:sz w:val="32"/>
          <w:szCs w:val="32"/>
        </w:rPr>
        <w:t>十八届三中全会特别是四中全会召开以前，法学会的任务也没有</w:t>
      </w:r>
      <w:r>
        <w:rPr>
          <w:rFonts w:ascii="仿宋_GB2312" w:eastAsia="仿宋_GB2312" w:hint="eastAsia"/>
          <w:sz w:val="32"/>
          <w:szCs w:val="32"/>
        </w:rPr>
        <w:t>像现在这么重，地位也没有这么显著。那时，</w:t>
      </w:r>
      <w:r w:rsidRPr="00E462A9">
        <w:rPr>
          <w:rFonts w:ascii="仿宋_GB2312" w:eastAsia="仿宋_GB2312" w:hint="eastAsia"/>
          <w:sz w:val="32"/>
          <w:szCs w:val="32"/>
        </w:rPr>
        <w:t>对于法学会存在的价值和必要性，我们很多人包括一些领导人，不一定有今天的这种认识。</w:t>
      </w:r>
      <w:r>
        <w:rPr>
          <w:rFonts w:ascii="仿宋_GB2312" w:eastAsia="仿宋_GB2312" w:hint="eastAsia"/>
          <w:sz w:val="32"/>
          <w:szCs w:val="32"/>
        </w:rPr>
        <w:t>今天的</w:t>
      </w:r>
      <w:r w:rsidRPr="00E462A9">
        <w:rPr>
          <w:rFonts w:ascii="仿宋_GB2312" w:eastAsia="仿宋_GB2312" w:hint="eastAsia"/>
          <w:sz w:val="32"/>
          <w:szCs w:val="32"/>
        </w:rPr>
        <w:t>法学会工作</w:t>
      </w:r>
      <w:r>
        <w:rPr>
          <w:rFonts w:ascii="仿宋_GB2312" w:eastAsia="仿宋_GB2312" w:hint="eastAsia"/>
          <w:sz w:val="32"/>
          <w:szCs w:val="32"/>
        </w:rPr>
        <w:t>面临的形</w:t>
      </w:r>
      <w:r>
        <w:rPr>
          <w:rFonts w:ascii="仿宋_GB2312" w:eastAsia="仿宋_GB2312" w:hint="eastAsia"/>
          <w:sz w:val="32"/>
          <w:szCs w:val="32"/>
        </w:rPr>
        <w:lastRenderedPageBreak/>
        <w:t>势、任务、</w:t>
      </w:r>
      <w:r w:rsidRPr="00E462A9">
        <w:rPr>
          <w:rFonts w:ascii="仿宋_GB2312" w:eastAsia="仿宋_GB2312" w:hint="eastAsia"/>
          <w:sz w:val="32"/>
          <w:szCs w:val="32"/>
        </w:rPr>
        <w:t>条件</w:t>
      </w:r>
      <w:r>
        <w:rPr>
          <w:rFonts w:ascii="仿宋_GB2312" w:eastAsia="仿宋_GB2312" w:hint="eastAsia"/>
          <w:sz w:val="32"/>
          <w:szCs w:val="32"/>
        </w:rPr>
        <w:t>都发生了变化</w:t>
      </w:r>
      <w:r w:rsidRPr="00E462A9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对法学会工作的要求理所当然地也就更高了。法学会是党联系法学法律界的桥梁、纽带，各级法学会都要自觉在党中央和地方各级党委的</w:t>
      </w:r>
      <w:r w:rsidRPr="00E462A9">
        <w:rPr>
          <w:rFonts w:ascii="仿宋_GB2312" w:eastAsia="仿宋_GB2312" w:hint="eastAsia"/>
          <w:sz w:val="32"/>
          <w:szCs w:val="32"/>
        </w:rPr>
        <w:t>领导</w:t>
      </w:r>
      <w:r>
        <w:rPr>
          <w:rFonts w:ascii="仿宋_GB2312" w:eastAsia="仿宋_GB2312" w:hint="eastAsia"/>
          <w:sz w:val="32"/>
          <w:szCs w:val="32"/>
        </w:rPr>
        <w:t>下</w:t>
      </w:r>
      <w:r w:rsidRPr="00E462A9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围绕中心开展工作，发挥我们不可或缺的重要作用，做出新的更大的贡献。</w:t>
      </w:r>
    </w:p>
    <w:p w:rsidR="007E0E0C" w:rsidRPr="006F3213" w:rsidRDefault="007E0E0C" w:rsidP="007E0E0C">
      <w:pPr>
        <w:snapToGrid w:val="0"/>
        <w:spacing w:line="560" w:lineRule="exact"/>
        <w:ind w:firstLineChars="231" w:firstLine="742"/>
        <w:rPr>
          <w:rFonts w:ascii="仿宋_GB2312" w:eastAsia="仿宋_GB2312"/>
          <w:sz w:val="32"/>
          <w:szCs w:val="32"/>
        </w:rPr>
      </w:pPr>
      <w:r w:rsidRPr="000653E8">
        <w:rPr>
          <w:rFonts w:ascii="楷体" w:eastAsia="楷体" w:hAnsi="楷体" w:hint="eastAsia"/>
          <w:b/>
          <w:sz w:val="32"/>
          <w:szCs w:val="32"/>
        </w:rPr>
        <w:t>法学会会长要强化责任意识。</w:t>
      </w:r>
      <w:r>
        <w:rPr>
          <w:rFonts w:ascii="仿宋_GB2312" w:eastAsia="仿宋_GB2312" w:hint="eastAsia"/>
          <w:sz w:val="32"/>
          <w:szCs w:val="32"/>
        </w:rPr>
        <w:t>刚才</w:t>
      </w:r>
      <w:r w:rsidRPr="00E462A9">
        <w:rPr>
          <w:rFonts w:ascii="仿宋_GB2312" w:eastAsia="仿宋_GB2312" w:hint="eastAsia"/>
          <w:sz w:val="32"/>
          <w:szCs w:val="32"/>
        </w:rPr>
        <w:t>交流</w:t>
      </w:r>
      <w:r>
        <w:rPr>
          <w:rFonts w:ascii="仿宋_GB2312" w:eastAsia="仿宋_GB2312" w:hint="eastAsia"/>
          <w:sz w:val="32"/>
          <w:szCs w:val="32"/>
        </w:rPr>
        <w:t>，有的同志也谈了些知心话，认为自己</w:t>
      </w:r>
      <w:r w:rsidRPr="00E462A9">
        <w:rPr>
          <w:rFonts w:ascii="仿宋_GB2312" w:eastAsia="仿宋_GB2312" w:hint="eastAsia"/>
          <w:sz w:val="32"/>
          <w:szCs w:val="32"/>
        </w:rPr>
        <w:t>都办了退休手续</w:t>
      </w:r>
      <w:r>
        <w:rPr>
          <w:rFonts w:ascii="仿宋_GB2312" w:eastAsia="仿宋_GB2312" w:hint="eastAsia"/>
          <w:sz w:val="32"/>
          <w:szCs w:val="32"/>
        </w:rPr>
        <w:t>了，就等待换届了，这个思想很自然</w:t>
      </w:r>
      <w:r w:rsidRPr="00E462A9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但是有一条，我</w:t>
      </w:r>
      <w:r w:rsidRPr="00E462A9">
        <w:rPr>
          <w:rFonts w:ascii="仿宋_GB2312" w:eastAsia="仿宋_GB2312" w:hint="eastAsia"/>
          <w:sz w:val="32"/>
          <w:szCs w:val="32"/>
        </w:rPr>
        <w:t>必</w:t>
      </w:r>
      <w:r>
        <w:rPr>
          <w:rFonts w:ascii="仿宋_GB2312" w:eastAsia="仿宋_GB2312" w:hint="eastAsia"/>
          <w:sz w:val="32"/>
          <w:szCs w:val="32"/>
        </w:rPr>
        <w:t>须要讲。我们这些人</w:t>
      </w:r>
      <w:r w:rsidRPr="00E462A9">
        <w:rPr>
          <w:rFonts w:ascii="仿宋_GB2312" w:eastAsia="仿宋_GB2312" w:hint="eastAsia"/>
          <w:sz w:val="32"/>
          <w:szCs w:val="32"/>
        </w:rPr>
        <w:t>都是为党为国</w:t>
      </w:r>
      <w:r>
        <w:rPr>
          <w:rFonts w:ascii="仿宋_GB2312" w:eastAsia="仿宋_GB2312" w:hint="eastAsia"/>
          <w:sz w:val="32"/>
          <w:szCs w:val="32"/>
        </w:rPr>
        <w:t>家</w:t>
      </w:r>
      <w:r w:rsidRPr="00E462A9">
        <w:rPr>
          <w:rFonts w:ascii="仿宋_GB2312" w:eastAsia="仿宋_GB2312" w:hint="eastAsia"/>
          <w:sz w:val="32"/>
          <w:szCs w:val="32"/>
        </w:rPr>
        <w:t>工作了</w:t>
      </w:r>
      <w:r>
        <w:rPr>
          <w:rFonts w:ascii="仿宋_GB2312" w:eastAsia="仿宋_GB2312" w:hint="eastAsia"/>
          <w:sz w:val="32"/>
          <w:szCs w:val="32"/>
        </w:rPr>
        <w:t>大半辈子</w:t>
      </w:r>
      <w:r w:rsidRPr="00E462A9">
        <w:rPr>
          <w:rFonts w:ascii="仿宋_GB2312" w:eastAsia="仿宋_GB2312" w:hint="eastAsia"/>
          <w:sz w:val="32"/>
          <w:szCs w:val="32"/>
        </w:rPr>
        <w:t>的，没有多少</w:t>
      </w:r>
      <w:r w:rsidRPr="006F3213">
        <w:rPr>
          <w:rFonts w:ascii="仿宋_GB2312" w:eastAsia="仿宋_GB2312" w:hint="eastAsia"/>
          <w:sz w:val="32"/>
          <w:szCs w:val="32"/>
        </w:rPr>
        <w:t>个人</w:t>
      </w:r>
      <w:r>
        <w:rPr>
          <w:rFonts w:ascii="仿宋_GB2312" w:eastAsia="仿宋_GB2312" w:hint="eastAsia"/>
          <w:sz w:val="32"/>
          <w:szCs w:val="32"/>
        </w:rPr>
        <w:t>的事，今天让我们在岗位上待一天，</w:t>
      </w:r>
      <w:r w:rsidRPr="00E462A9">
        <w:rPr>
          <w:rFonts w:ascii="仿宋_GB2312" w:eastAsia="仿宋_GB2312" w:hint="eastAsia"/>
          <w:sz w:val="32"/>
          <w:szCs w:val="32"/>
        </w:rPr>
        <w:t>就</w:t>
      </w:r>
      <w:r>
        <w:rPr>
          <w:rFonts w:ascii="仿宋_GB2312" w:eastAsia="仿宋_GB2312" w:hint="eastAsia"/>
          <w:sz w:val="32"/>
          <w:szCs w:val="32"/>
        </w:rPr>
        <w:t>要好好站好最后一班</w:t>
      </w:r>
      <w:r w:rsidRPr="00E462A9">
        <w:rPr>
          <w:rFonts w:ascii="仿宋_GB2312" w:eastAsia="仿宋_GB2312" w:hint="eastAsia"/>
          <w:sz w:val="32"/>
          <w:szCs w:val="32"/>
        </w:rPr>
        <w:t>岗，有的同志说</w:t>
      </w:r>
      <w:r>
        <w:rPr>
          <w:rFonts w:ascii="仿宋_GB2312" w:eastAsia="仿宋_GB2312" w:hint="eastAsia"/>
          <w:sz w:val="32"/>
          <w:szCs w:val="32"/>
        </w:rPr>
        <w:t>是走好最后一公里。</w:t>
      </w:r>
      <w:r w:rsidRPr="00E462A9">
        <w:rPr>
          <w:rFonts w:ascii="仿宋_GB2312" w:eastAsia="仿宋_GB2312" w:hint="eastAsia"/>
          <w:sz w:val="32"/>
          <w:szCs w:val="32"/>
        </w:rPr>
        <w:t>只要你在</w:t>
      </w:r>
      <w:r>
        <w:rPr>
          <w:rFonts w:ascii="仿宋_GB2312" w:eastAsia="仿宋_GB2312" w:hint="eastAsia"/>
          <w:sz w:val="32"/>
          <w:szCs w:val="32"/>
        </w:rPr>
        <w:t>岗位上，</w:t>
      </w:r>
      <w:r w:rsidRPr="00E462A9">
        <w:rPr>
          <w:rFonts w:ascii="仿宋_GB2312" w:eastAsia="仿宋_GB2312" w:hint="eastAsia"/>
          <w:sz w:val="32"/>
          <w:szCs w:val="32"/>
        </w:rPr>
        <w:t>你就是负责人</w:t>
      </w:r>
      <w:r>
        <w:rPr>
          <w:rFonts w:ascii="仿宋_GB2312" w:eastAsia="仿宋_GB2312" w:hint="eastAsia"/>
          <w:sz w:val="32"/>
          <w:szCs w:val="32"/>
        </w:rPr>
        <w:t>。</w:t>
      </w:r>
      <w:r w:rsidRPr="006F3213">
        <w:rPr>
          <w:rFonts w:ascii="仿宋_GB2312" w:eastAsia="仿宋_GB2312" w:hint="eastAsia"/>
          <w:sz w:val="32"/>
          <w:szCs w:val="32"/>
        </w:rPr>
        <w:t>各位都是</w:t>
      </w:r>
      <w:r>
        <w:rPr>
          <w:rFonts w:ascii="仿宋_GB2312" w:eastAsia="仿宋_GB2312" w:hint="eastAsia"/>
          <w:sz w:val="32"/>
          <w:szCs w:val="32"/>
        </w:rPr>
        <w:t>省级</w:t>
      </w:r>
      <w:r w:rsidRPr="006F3213">
        <w:rPr>
          <w:rFonts w:ascii="仿宋_GB2312" w:eastAsia="仿宋_GB2312" w:hint="eastAsia"/>
          <w:sz w:val="32"/>
          <w:szCs w:val="32"/>
        </w:rPr>
        <w:t>法学会会长，也是做好</w:t>
      </w:r>
      <w:r>
        <w:rPr>
          <w:rFonts w:ascii="仿宋_GB2312" w:eastAsia="仿宋_GB2312" w:hint="eastAsia"/>
          <w:sz w:val="32"/>
          <w:szCs w:val="32"/>
        </w:rPr>
        <w:t>本省</w:t>
      </w:r>
      <w:r w:rsidRPr="006F3213">
        <w:rPr>
          <w:rFonts w:ascii="仿宋_GB2312" w:eastAsia="仿宋_GB2312" w:hint="eastAsia"/>
          <w:sz w:val="32"/>
          <w:szCs w:val="32"/>
        </w:rPr>
        <w:t>法学会工作的第一责任人，法学会工作做得怎么样就靠大家了。</w:t>
      </w:r>
    </w:p>
    <w:p w:rsidR="007E0E0C" w:rsidRDefault="007E0E0C" w:rsidP="007E0E0C">
      <w:pPr>
        <w:snapToGrid w:val="0"/>
        <w:spacing w:line="560" w:lineRule="exact"/>
        <w:ind w:firstLineChars="231" w:firstLine="742"/>
        <w:rPr>
          <w:rFonts w:ascii="仿宋_GB2312" w:eastAsia="仿宋_GB2312"/>
          <w:sz w:val="32"/>
          <w:szCs w:val="32"/>
        </w:rPr>
      </w:pPr>
      <w:r w:rsidRPr="000653E8">
        <w:rPr>
          <w:rFonts w:ascii="楷体" w:eastAsia="楷体" w:hAnsi="楷体" w:hint="eastAsia"/>
          <w:b/>
          <w:sz w:val="32"/>
          <w:szCs w:val="32"/>
        </w:rPr>
        <w:t>要把会议精神传达好、汇报好。</w:t>
      </w:r>
      <w:r>
        <w:rPr>
          <w:rFonts w:ascii="仿宋_GB2312" w:eastAsia="仿宋_GB2312" w:hint="eastAsia"/>
          <w:sz w:val="32"/>
          <w:szCs w:val="32"/>
        </w:rPr>
        <w:t>这次会议很重要，下一阶段法学会工作怎么做，应该都明确了，大会</w:t>
      </w:r>
      <w:r w:rsidRPr="00E462A9">
        <w:rPr>
          <w:rFonts w:ascii="仿宋_GB2312" w:eastAsia="仿宋_GB2312" w:hint="eastAsia"/>
          <w:sz w:val="32"/>
          <w:szCs w:val="32"/>
        </w:rPr>
        <w:t>交流</w:t>
      </w:r>
      <w:r>
        <w:rPr>
          <w:rFonts w:ascii="仿宋_GB2312" w:eastAsia="仿宋_GB2312" w:hint="eastAsia"/>
          <w:sz w:val="32"/>
          <w:szCs w:val="32"/>
        </w:rPr>
        <w:t>、座谈的情况，包括我的讲话，回去后要</w:t>
      </w:r>
      <w:r w:rsidRPr="00E462A9">
        <w:rPr>
          <w:rFonts w:ascii="仿宋_GB2312" w:eastAsia="仿宋_GB2312" w:hint="eastAsia"/>
          <w:sz w:val="32"/>
          <w:szCs w:val="32"/>
        </w:rPr>
        <w:t>传达好、汇报好。</w:t>
      </w:r>
      <w:r>
        <w:rPr>
          <w:rFonts w:ascii="仿宋_GB2312" w:eastAsia="仿宋_GB2312" w:hint="eastAsia"/>
          <w:sz w:val="32"/>
          <w:szCs w:val="32"/>
        </w:rPr>
        <w:t>要向省委政法委汇报，有的会长本身就是省委常委、</w:t>
      </w:r>
      <w:r w:rsidRPr="00E462A9">
        <w:rPr>
          <w:rFonts w:ascii="仿宋_GB2312" w:eastAsia="仿宋_GB2312" w:hint="eastAsia"/>
          <w:sz w:val="32"/>
          <w:szCs w:val="32"/>
        </w:rPr>
        <w:t>政法委书记，</w:t>
      </w:r>
      <w:r>
        <w:rPr>
          <w:rFonts w:ascii="仿宋_GB2312" w:eastAsia="仿宋_GB2312" w:hint="eastAsia"/>
          <w:sz w:val="32"/>
          <w:szCs w:val="32"/>
        </w:rPr>
        <w:t>可以直接向省委汇报。党委书记亲自听法学会</w:t>
      </w:r>
      <w:r w:rsidRPr="001D34A1">
        <w:rPr>
          <w:rFonts w:ascii="仿宋_GB2312" w:eastAsia="仿宋_GB2312" w:hint="eastAsia"/>
          <w:sz w:val="32"/>
          <w:szCs w:val="32"/>
        </w:rPr>
        <w:t>汇报，</w:t>
      </w:r>
      <w:r>
        <w:rPr>
          <w:rFonts w:ascii="仿宋_GB2312" w:eastAsia="仿宋_GB2312" w:hint="eastAsia"/>
          <w:sz w:val="32"/>
          <w:szCs w:val="32"/>
        </w:rPr>
        <w:t>也是可以的，不存在</w:t>
      </w:r>
      <w:r w:rsidRPr="00E462A9">
        <w:rPr>
          <w:rFonts w:ascii="仿宋_GB2312" w:eastAsia="仿宋_GB2312" w:hint="eastAsia"/>
          <w:sz w:val="32"/>
          <w:szCs w:val="32"/>
        </w:rPr>
        <w:t>越级汇报</w:t>
      </w:r>
      <w:r>
        <w:rPr>
          <w:rFonts w:ascii="仿宋_GB2312" w:eastAsia="仿宋_GB2312" w:hint="eastAsia"/>
          <w:sz w:val="32"/>
          <w:szCs w:val="32"/>
        </w:rPr>
        <w:t>问题。我这个法学会会长，当时近平同志参加</w:t>
      </w:r>
      <w:r w:rsidRPr="00E462A9">
        <w:rPr>
          <w:rFonts w:ascii="仿宋_GB2312" w:eastAsia="仿宋_GB2312" w:hint="eastAsia"/>
          <w:sz w:val="32"/>
          <w:szCs w:val="32"/>
        </w:rPr>
        <w:t>中国法学会换届</w:t>
      </w:r>
      <w:r>
        <w:rPr>
          <w:rFonts w:ascii="仿宋_GB2312" w:eastAsia="仿宋_GB2312" w:hint="eastAsia"/>
          <w:sz w:val="32"/>
          <w:szCs w:val="32"/>
        </w:rPr>
        <w:t>大会，我当时就说，</w:t>
      </w:r>
      <w:r w:rsidRPr="00E462A9">
        <w:rPr>
          <w:rFonts w:ascii="仿宋_GB2312" w:eastAsia="仿宋_GB2312" w:hint="eastAsia"/>
          <w:sz w:val="32"/>
          <w:szCs w:val="32"/>
        </w:rPr>
        <w:t>我</w:t>
      </w:r>
      <w:r>
        <w:rPr>
          <w:rFonts w:ascii="仿宋_GB2312" w:eastAsia="仿宋_GB2312" w:hint="eastAsia"/>
          <w:sz w:val="32"/>
          <w:szCs w:val="32"/>
        </w:rPr>
        <w:t>要先熟悉法学会工作，半年以后向你汇报。</w:t>
      </w:r>
      <w:r w:rsidRPr="00E462A9">
        <w:rPr>
          <w:rFonts w:ascii="仿宋_GB2312" w:eastAsia="仿宋_GB2312" w:hint="eastAsia"/>
          <w:sz w:val="32"/>
          <w:szCs w:val="32"/>
        </w:rPr>
        <w:t>半年</w:t>
      </w:r>
      <w:r>
        <w:rPr>
          <w:rFonts w:ascii="仿宋_GB2312" w:eastAsia="仿宋_GB2312" w:hint="eastAsia"/>
          <w:sz w:val="32"/>
          <w:szCs w:val="32"/>
        </w:rPr>
        <w:t>后，我去向近平同志作了汇报。</w:t>
      </w:r>
      <w:r w:rsidRPr="00E462A9">
        <w:rPr>
          <w:rFonts w:ascii="仿宋_GB2312" w:eastAsia="仿宋_GB2312" w:hint="eastAsia"/>
          <w:sz w:val="32"/>
          <w:szCs w:val="32"/>
        </w:rPr>
        <w:t>我们向党委书记</w:t>
      </w:r>
      <w:r>
        <w:rPr>
          <w:rFonts w:ascii="仿宋_GB2312" w:eastAsia="仿宋_GB2312" w:hint="eastAsia"/>
          <w:sz w:val="32"/>
          <w:szCs w:val="32"/>
        </w:rPr>
        <w:t>汇报工作这</w:t>
      </w:r>
      <w:r w:rsidRPr="00E462A9">
        <w:rPr>
          <w:rFonts w:ascii="仿宋_GB2312" w:eastAsia="仿宋_GB2312" w:hint="eastAsia"/>
          <w:sz w:val="32"/>
          <w:szCs w:val="32"/>
        </w:rPr>
        <w:t>是</w:t>
      </w:r>
      <w:r>
        <w:rPr>
          <w:rFonts w:ascii="仿宋_GB2312" w:eastAsia="仿宋_GB2312" w:hint="eastAsia"/>
          <w:sz w:val="32"/>
          <w:szCs w:val="32"/>
        </w:rPr>
        <w:t>很正常的。我做过很多年的党委书记，</w:t>
      </w:r>
      <w:r w:rsidRPr="00E462A9">
        <w:rPr>
          <w:rFonts w:ascii="仿宋_GB2312" w:eastAsia="仿宋_GB2312" w:hint="eastAsia"/>
          <w:sz w:val="32"/>
          <w:szCs w:val="32"/>
        </w:rPr>
        <w:t>特别希望</w:t>
      </w:r>
      <w:r>
        <w:rPr>
          <w:rFonts w:ascii="仿宋_GB2312" w:eastAsia="仿宋_GB2312" w:hint="eastAsia"/>
          <w:sz w:val="32"/>
          <w:szCs w:val="32"/>
        </w:rPr>
        <w:t>听听下面同志的声音</w:t>
      </w:r>
      <w:r w:rsidRPr="00E462A9">
        <w:rPr>
          <w:rFonts w:ascii="仿宋_GB2312" w:eastAsia="仿宋_GB2312" w:hint="eastAsia"/>
          <w:sz w:val="32"/>
          <w:szCs w:val="32"/>
        </w:rPr>
        <w:t>，只要是能够挤出时间来，</w:t>
      </w:r>
      <w:r>
        <w:rPr>
          <w:rFonts w:ascii="仿宋_GB2312" w:eastAsia="仿宋_GB2312" w:hint="eastAsia"/>
          <w:sz w:val="32"/>
          <w:szCs w:val="32"/>
        </w:rPr>
        <w:t>我都特别希望了解</w:t>
      </w:r>
      <w:r w:rsidRPr="00E462A9">
        <w:rPr>
          <w:rFonts w:ascii="仿宋_GB2312" w:eastAsia="仿宋_GB2312" w:hint="eastAsia"/>
          <w:sz w:val="32"/>
          <w:szCs w:val="32"/>
        </w:rPr>
        <w:t>你们是干什么</w:t>
      </w:r>
      <w:r>
        <w:rPr>
          <w:rFonts w:ascii="仿宋_GB2312" w:eastAsia="仿宋_GB2312" w:hint="eastAsia"/>
          <w:sz w:val="32"/>
          <w:szCs w:val="32"/>
        </w:rPr>
        <w:t>的，工作到底</w:t>
      </w:r>
      <w:r>
        <w:rPr>
          <w:rFonts w:ascii="仿宋_GB2312" w:eastAsia="仿宋_GB2312" w:hint="eastAsia"/>
          <w:sz w:val="32"/>
          <w:szCs w:val="32"/>
        </w:rPr>
        <w:lastRenderedPageBreak/>
        <w:t>是怎么开展的，还有什么问题，希望怎么才能搞好。我相信各地党委书记也很愿意了解大家的工作情况</w:t>
      </w:r>
      <w:r w:rsidRPr="00E462A9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把这个会议精神汇报好，</w:t>
      </w:r>
      <w:r w:rsidRPr="00E462A9">
        <w:rPr>
          <w:rFonts w:ascii="仿宋_GB2312" w:eastAsia="仿宋_GB2312" w:hint="eastAsia"/>
          <w:sz w:val="32"/>
          <w:szCs w:val="32"/>
        </w:rPr>
        <w:t>把我的讲话</w:t>
      </w:r>
      <w:proofErr w:type="gramStart"/>
      <w:r>
        <w:rPr>
          <w:rFonts w:ascii="仿宋_GB2312" w:eastAsia="仿宋_GB2312" w:hint="eastAsia"/>
          <w:sz w:val="32"/>
          <w:szCs w:val="32"/>
        </w:rPr>
        <w:t>要求汇报</w:t>
      </w:r>
      <w:proofErr w:type="gramEnd"/>
      <w:r>
        <w:rPr>
          <w:rFonts w:ascii="仿宋_GB2312" w:eastAsia="仿宋_GB2312" w:hint="eastAsia"/>
          <w:sz w:val="32"/>
          <w:szCs w:val="32"/>
        </w:rPr>
        <w:t>好</w:t>
      </w:r>
      <w:r w:rsidRPr="00E462A9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是因为</w:t>
      </w:r>
      <w:r w:rsidRPr="00E462A9">
        <w:rPr>
          <w:rFonts w:ascii="仿宋_GB2312" w:eastAsia="仿宋_GB2312" w:hint="eastAsia"/>
          <w:sz w:val="32"/>
          <w:szCs w:val="32"/>
        </w:rPr>
        <w:t>我的讲话</w:t>
      </w:r>
      <w:r>
        <w:rPr>
          <w:rFonts w:ascii="仿宋_GB2312" w:eastAsia="仿宋_GB2312" w:hint="eastAsia"/>
          <w:sz w:val="32"/>
          <w:szCs w:val="32"/>
        </w:rPr>
        <w:t>里的内容</w:t>
      </w:r>
      <w:r w:rsidRPr="00E462A9">
        <w:rPr>
          <w:rFonts w:ascii="仿宋_GB2312" w:eastAsia="仿宋_GB2312" w:hint="eastAsia"/>
          <w:sz w:val="32"/>
          <w:szCs w:val="32"/>
        </w:rPr>
        <w:t>没有一个是我自己杜撰的，都是有根据的，是中央总书记讲话里面讲的</w:t>
      </w:r>
      <w:r>
        <w:rPr>
          <w:rFonts w:ascii="仿宋_GB2312" w:eastAsia="仿宋_GB2312" w:hint="eastAsia"/>
          <w:sz w:val="32"/>
          <w:szCs w:val="32"/>
        </w:rPr>
        <w:t>，是中央会议要求的。我们怎么贯彻</w:t>
      </w:r>
      <w:r w:rsidRPr="00E462A9">
        <w:rPr>
          <w:rFonts w:ascii="仿宋_GB2312" w:eastAsia="仿宋_GB2312" w:hint="eastAsia"/>
          <w:sz w:val="32"/>
          <w:szCs w:val="32"/>
        </w:rPr>
        <w:t>到法学会实际工作</w:t>
      </w:r>
      <w:r>
        <w:rPr>
          <w:rFonts w:ascii="仿宋_GB2312" w:eastAsia="仿宋_GB2312" w:hint="eastAsia"/>
          <w:sz w:val="32"/>
          <w:szCs w:val="32"/>
        </w:rPr>
        <w:t>中，贯彻到我们推动的各项工作中</w:t>
      </w:r>
      <w:r w:rsidRPr="00E462A9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在我们法学会的工作中得到落实。 </w:t>
      </w:r>
    </w:p>
    <w:p w:rsidR="007E0E0C" w:rsidRPr="00E462A9" w:rsidRDefault="007E0E0C" w:rsidP="007E0E0C">
      <w:pPr>
        <w:snapToGrid w:val="0"/>
        <w:spacing w:line="560" w:lineRule="exact"/>
        <w:ind w:firstLineChars="231" w:firstLine="742"/>
        <w:rPr>
          <w:rFonts w:ascii="仿宋_GB2312" w:eastAsia="仿宋_GB2312"/>
          <w:sz w:val="32"/>
          <w:szCs w:val="32"/>
        </w:rPr>
      </w:pPr>
      <w:r w:rsidRPr="000653E8">
        <w:rPr>
          <w:rFonts w:ascii="楷体" w:eastAsia="楷体" w:hAnsi="楷体" w:hint="eastAsia"/>
          <w:b/>
          <w:sz w:val="32"/>
          <w:szCs w:val="32"/>
        </w:rPr>
        <w:t>要采取具体措施，推动县级法学会建设。</w:t>
      </w:r>
      <w:r>
        <w:rPr>
          <w:rFonts w:ascii="仿宋_GB2312" w:eastAsia="仿宋_GB2312" w:hint="eastAsia"/>
          <w:sz w:val="32"/>
          <w:szCs w:val="32"/>
        </w:rPr>
        <w:t>对于</w:t>
      </w:r>
      <w:r w:rsidRPr="00E462A9">
        <w:rPr>
          <w:rFonts w:ascii="仿宋_GB2312" w:eastAsia="仿宋_GB2312" w:hint="eastAsia"/>
          <w:sz w:val="32"/>
          <w:szCs w:val="32"/>
        </w:rPr>
        <w:t>省市县三级</w:t>
      </w:r>
      <w:r>
        <w:rPr>
          <w:rFonts w:ascii="仿宋_GB2312" w:eastAsia="仿宋_GB2312" w:hint="eastAsia"/>
          <w:sz w:val="32"/>
          <w:szCs w:val="32"/>
        </w:rPr>
        <w:t>法学会</w:t>
      </w:r>
      <w:r w:rsidRPr="00E462A9">
        <w:rPr>
          <w:rFonts w:ascii="仿宋_GB2312" w:eastAsia="仿宋_GB2312" w:hint="eastAsia"/>
          <w:sz w:val="32"/>
          <w:szCs w:val="32"/>
        </w:rPr>
        <w:t>来讲，组织建设都有一个建立健全</w:t>
      </w:r>
      <w:r>
        <w:rPr>
          <w:rFonts w:ascii="仿宋_GB2312" w:eastAsia="仿宋_GB2312" w:hint="eastAsia"/>
          <w:sz w:val="32"/>
          <w:szCs w:val="32"/>
        </w:rPr>
        <w:t>的问题。</w:t>
      </w:r>
      <w:r w:rsidRPr="00E462A9">
        <w:rPr>
          <w:rFonts w:ascii="仿宋_GB2312" w:eastAsia="仿宋_GB2312" w:hint="eastAsia"/>
          <w:sz w:val="32"/>
          <w:szCs w:val="32"/>
        </w:rPr>
        <w:t>省市</w:t>
      </w:r>
      <w:r>
        <w:rPr>
          <w:rFonts w:ascii="仿宋_GB2312" w:eastAsia="仿宋_GB2312" w:hint="eastAsia"/>
          <w:sz w:val="32"/>
          <w:szCs w:val="32"/>
        </w:rPr>
        <w:t>法学会主要</w:t>
      </w:r>
      <w:r w:rsidRPr="00E462A9">
        <w:rPr>
          <w:rFonts w:ascii="仿宋_GB2312" w:eastAsia="仿宋_GB2312" w:hint="eastAsia"/>
          <w:sz w:val="32"/>
          <w:szCs w:val="32"/>
        </w:rPr>
        <w:t>是健全问题，县</w:t>
      </w:r>
      <w:r>
        <w:rPr>
          <w:rFonts w:ascii="仿宋_GB2312" w:eastAsia="仿宋_GB2312" w:hint="eastAsia"/>
          <w:sz w:val="32"/>
          <w:szCs w:val="32"/>
        </w:rPr>
        <w:t>级法学会主要是建立问题，还有三分之二多的县还没有建立法学会</w:t>
      </w:r>
      <w:r w:rsidRPr="00E462A9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一个是组织建设，一个是工作推动，这两者不可脱节。县级法学会建立的必要性大家都清楚，</w:t>
      </w:r>
      <w:r w:rsidRPr="00E462A9">
        <w:rPr>
          <w:rFonts w:ascii="仿宋_GB2312" w:eastAsia="仿宋_GB2312" w:hint="eastAsia"/>
          <w:sz w:val="32"/>
          <w:szCs w:val="32"/>
        </w:rPr>
        <w:t>但是建立</w:t>
      </w:r>
      <w:r>
        <w:rPr>
          <w:rFonts w:ascii="仿宋_GB2312" w:eastAsia="仿宋_GB2312" w:hint="eastAsia"/>
          <w:sz w:val="32"/>
          <w:szCs w:val="32"/>
        </w:rPr>
        <w:t>县级法学会是否具备条件，</w:t>
      </w:r>
      <w:r w:rsidRPr="00E462A9">
        <w:rPr>
          <w:rFonts w:ascii="仿宋_GB2312" w:eastAsia="仿宋_GB2312" w:hint="eastAsia"/>
          <w:sz w:val="32"/>
          <w:szCs w:val="32"/>
        </w:rPr>
        <w:t>还确实是有区别</w:t>
      </w:r>
      <w:r>
        <w:rPr>
          <w:rFonts w:ascii="仿宋_GB2312" w:eastAsia="仿宋_GB2312" w:hint="eastAsia"/>
          <w:sz w:val="32"/>
          <w:szCs w:val="32"/>
        </w:rPr>
        <w:t>的。各地县级之间，经济社会发展的水平差异很大</w:t>
      </w:r>
      <w:r w:rsidRPr="00E462A9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十八届三中、四中全会前，认为多数县都不具备条件</w:t>
      </w:r>
      <w:r w:rsidRPr="00E462A9">
        <w:rPr>
          <w:rFonts w:ascii="仿宋_GB2312" w:eastAsia="仿宋_GB2312" w:hint="eastAsia"/>
          <w:sz w:val="32"/>
          <w:szCs w:val="32"/>
        </w:rPr>
        <w:t>，但是</w:t>
      </w:r>
      <w:r>
        <w:rPr>
          <w:rFonts w:ascii="仿宋_GB2312" w:eastAsia="仿宋_GB2312" w:hint="eastAsia"/>
          <w:sz w:val="32"/>
          <w:szCs w:val="32"/>
        </w:rPr>
        <w:t>形势发生了变化，</w:t>
      </w:r>
      <w:r w:rsidRPr="00E462A9">
        <w:rPr>
          <w:rFonts w:ascii="仿宋_GB2312" w:eastAsia="仿宋_GB2312" w:hint="eastAsia"/>
          <w:sz w:val="32"/>
          <w:szCs w:val="32"/>
        </w:rPr>
        <w:t>现在看绝大多数的县不仅是</w:t>
      </w:r>
      <w:r>
        <w:rPr>
          <w:rFonts w:ascii="仿宋_GB2312" w:eastAsia="仿宋_GB2312" w:hint="eastAsia"/>
          <w:sz w:val="32"/>
          <w:szCs w:val="32"/>
        </w:rPr>
        <w:t>有必要、也是有条件</w:t>
      </w:r>
      <w:r w:rsidRPr="00E462A9">
        <w:rPr>
          <w:rFonts w:ascii="仿宋_GB2312" w:eastAsia="仿宋_GB2312" w:hint="eastAsia"/>
          <w:sz w:val="32"/>
          <w:szCs w:val="32"/>
        </w:rPr>
        <w:t>建立法学会</w:t>
      </w:r>
      <w:r>
        <w:rPr>
          <w:rFonts w:ascii="仿宋_GB2312" w:eastAsia="仿宋_GB2312" w:hint="eastAsia"/>
          <w:sz w:val="32"/>
          <w:szCs w:val="32"/>
        </w:rPr>
        <w:t>的，关键是我们怎么向前推进</w:t>
      </w:r>
      <w:r w:rsidRPr="00E462A9">
        <w:rPr>
          <w:rFonts w:ascii="仿宋_GB2312" w:eastAsia="仿宋_GB2312" w:hint="eastAsia"/>
          <w:sz w:val="32"/>
          <w:szCs w:val="32"/>
        </w:rPr>
        <w:t>。</w:t>
      </w:r>
    </w:p>
    <w:p w:rsidR="007E0E0C" w:rsidRPr="00E462A9" w:rsidRDefault="007E0E0C" w:rsidP="007E0E0C">
      <w:pPr>
        <w:snapToGrid w:val="0"/>
        <w:spacing w:line="560" w:lineRule="exact"/>
        <w:ind w:firstLineChars="231" w:firstLine="742"/>
        <w:rPr>
          <w:rFonts w:ascii="仿宋_GB2312" w:eastAsia="仿宋_GB2312"/>
          <w:sz w:val="32"/>
          <w:szCs w:val="32"/>
        </w:rPr>
      </w:pPr>
      <w:r w:rsidRPr="000653E8">
        <w:rPr>
          <w:rFonts w:ascii="楷体" w:eastAsia="楷体" w:hAnsi="楷体" w:hint="eastAsia"/>
          <w:b/>
          <w:sz w:val="32"/>
          <w:szCs w:val="32"/>
        </w:rPr>
        <w:t>要克服困难，创造条件开展工作。</w:t>
      </w:r>
      <w:r>
        <w:rPr>
          <w:rFonts w:ascii="仿宋_GB2312" w:eastAsia="仿宋_GB2312" w:hint="eastAsia"/>
          <w:sz w:val="32"/>
          <w:szCs w:val="32"/>
        </w:rPr>
        <w:t>法学会</w:t>
      </w:r>
      <w:r w:rsidRPr="00E462A9">
        <w:rPr>
          <w:rFonts w:ascii="仿宋_GB2312" w:eastAsia="仿宋_GB2312" w:hint="eastAsia"/>
          <w:sz w:val="32"/>
          <w:szCs w:val="32"/>
        </w:rPr>
        <w:t>如何开展工作，我们</w:t>
      </w:r>
      <w:r>
        <w:rPr>
          <w:rFonts w:ascii="仿宋_GB2312" w:eastAsia="仿宋_GB2312" w:hint="eastAsia"/>
          <w:sz w:val="32"/>
          <w:szCs w:val="32"/>
        </w:rPr>
        <w:t>46个典型材料包括今天</w:t>
      </w:r>
      <w:r w:rsidRPr="00E462A9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座谈发言</w:t>
      </w:r>
      <w:r w:rsidRPr="00E462A9">
        <w:rPr>
          <w:rFonts w:ascii="仿宋_GB2312" w:eastAsia="仿宋_GB2312" w:hint="eastAsia"/>
          <w:sz w:val="32"/>
          <w:szCs w:val="32"/>
        </w:rPr>
        <w:t>，已经提供了干什么</w:t>
      </w:r>
      <w:r>
        <w:rPr>
          <w:rFonts w:ascii="仿宋_GB2312" w:eastAsia="仿宋_GB2312" w:hint="eastAsia"/>
          <w:sz w:val="32"/>
          <w:szCs w:val="32"/>
        </w:rPr>
        <w:t>、怎么</w:t>
      </w:r>
      <w:proofErr w:type="gramStart"/>
      <w:r>
        <w:rPr>
          <w:rFonts w:ascii="仿宋_GB2312" w:eastAsia="仿宋_GB2312" w:hint="eastAsia"/>
          <w:sz w:val="32"/>
          <w:szCs w:val="32"/>
        </w:rPr>
        <w:t>干以及</w:t>
      </w:r>
      <w:proofErr w:type="gramEnd"/>
      <w:r w:rsidRPr="00E462A9">
        <w:rPr>
          <w:rFonts w:ascii="仿宋_GB2312" w:eastAsia="仿宋_GB2312" w:hint="eastAsia"/>
          <w:sz w:val="32"/>
          <w:szCs w:val="32"/>
        </w:rPr>
        <w:t>工作如何推动</w:t>
      </w:r>
      <w:r>
        <w:rPr>
          <w:rFonts w:ascii="仿宋_GB2312" w:eastAsia="仿宋_GB2312" w:hint="eastAsia"/>
          <w:sz w:val="32"/>
          <w:szCs w:val="32"/>
        </w:rPr>
        <w:t>的经验。我们不是照猫画虎，但是已有</w:t>
      </w:r>
      <w:r w:rsidRPr="00E462A9">
        <w:rPr>
          <w:rFonts w:ascii="仿宋_GB2312" w:eastAsia="仿宋_GB2312" w:hint="eastAsia"/>
          <w:sz w:val="32"/>
          <w:szCs w:val="32"/>
        </w:rPr>
        <w:t>的这些</w:t>
      </w:r>
      <w:r>
        <w:rPr>
          <w:rFonts w:ascii="仿宋_GB2312" w:eastAsia="仿宋_GB2312" w:hint="eastAsia"/>
          <w:sz w:val="32"/>
          <w:szCs w:val="32"/>
        </w:rPr>
        <w:t>成功做法要好好学习借鉴</w:t>
      </w:r>
      <w:r w:rsidRPr="00E462A9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结合各地实际，做好法学会</w:t>
      </w:r>
      <w:r w:rsidRPr="00E462A9"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 w:hint="eastAsia"/>
          <w:sz w:val="32"/>
          <w:szCs w:val="32"/>
        </w:rPr>
        <w:t>。</w:t>
      </w:r>
      <w:r w:rsidRPr="00E462A9">
        <w:rPr>
          <w:rFonts w:ascii="仿宋_GB2312" w:eastAsia="仿宋_GB2312" w:hint="eastAsia"/>
          <w:sz w:val="32"/>
          <w:szCs w:val="32"/>
        </w:rPr>
        <w:t>开展工作</w:t>
      </w:r>
      <w:r>
        <w:rPr>
          <w:rFonts w:ascii="仿宋_GB2312" w:eastAsia="仿宋_GB2312" w:hint="eastAsia"/>
          <w:sz w:val="32"/>
          <w:szCs w:val="32"/>
        </w:rPr>
        <w:t>有</w:t>
      </w:r>
      <w:r w:rsidRPr="00E462A9">
        <w:rPr>
          <w:rFonts w:ascii="仿宋_GB2312" w:eastAsia="仿宋_GB2312" w:hint="eastAsia"/>
          <w:sz w:val="32"/>
          <w:szCs w:val="32"/>
        </w:rPr>
        <w:t>困难，</w:t>
      </w:r>
      <w:r>
        <w:rPr>
          <w:rFonts w:ascii="仿宋_GB2312" w:eastAsia="仿宋_GB2312" w:hint="eastAsia"/>
          <w:sz w:val="32"/>
          <w:szCs w:val="32"/>
        </w:rPr>
        <w:t>这很正常。和我们全国相比</w:t>
      </w:r>
      <w:r w:rsidRPr="00E462A9">
        <w:rPr>
          <w:rFonts w:ascii="仿宋_GB2312" w:eastAsia="仿宋_GB2312" w:hint="eastAsia"/>
          <w:sz w:val="32"/>
          <w:szCs w:val="32"/>
        </w:rPr>
        <w:t>，我们国家现在</w:t>
      </w:r>
      <w:proofErr w:type="gramStart"/>
      <w:r w:rsidRPr="00E462A9">
        <w:rPr>
          <w:rFonts w:ascii="仿宋_GB2312" w:eastAsia="仿宋_GB2312" w:hint="eastAsia"/>
          <w:sz w:val="32"/>
          <w:szCs w:val="32"/>
        </w:rPr>
        <w:t>在</w:t>
      </w:r>
      <w:proofErr w:type="gramEnd"/>
      <w:r w:rsidRPr="00E462A9">
        <w:rPr>
          <w:rFonts w:ascii="仿宋_GB2312" w:eastAsia="仿宋_GB2312" w:hint="eastAsia"/>
          <w:sz w:val="32"/>
          <w:szCs w:val="32"/>
        </w:rPr>
        <w:t>世界</w:t>
      </w:r>
      <w:r>
        <w:rPr>
          <w:rFonts w:ascii="仿宋_GB2312" w:eastAsia="仿宋_GB2312" w:hint="eastAsia"/>
          <w:sz w:val="32"/>
          <w:szCs w:val="32"/>
        </w:rPr>
        <w:t>上的</w:t>
      </w:r>
      <w:r w:rsidRPr="00E462A9">
        <w:rPr>
          <w:rFonts w:ascii="仿宋_GB2312" w:eastAsia="仿宋_GB2312" w:hint="eastAsia"/>
          <w:sz w:val="32"/>
          <w:szCs w:val="32"/>
        </w:rPr>
        <w:t>影响是很大</w:t>
      </w:r>
      <w:r>
        <w:rPr>
          <w:rFonts w:ascii="仿宋_GB2312" w:eastAsia="仿宋_GB2312" w:hint="eastAsia"/>
          <w:sz w:val="32"/>
          <w:szCs w:val="32"/>
        </w:rPr>
        <w:t>的</w:t>
      </w:r>
      <w:r w:rsidRPr="00E462A9">
        <w:rPr>
          <w:rFonts w:ascii="仿宋_GB2312" w:eastAsia="仿宋_GB2312" w:hint="eastAsia"/>
          <w:sz w:val="32"/>
          <w:szCs w:val="32"/>
        </w:rPr>
        <w:t>，经济</w:t>
      </w:r>
      <w:r>
        <w:rPr>
          <w:rFonts w:ascii="仿宋_GB2312" w:eastAsia="仿宋_GB2312" w:hint="eastAsia"/>
          <w:sz w:val="32"/>
          <w:szCs w:val="32"/>
        </w:rPr>
        <w:t>上</w:t>
      </w:r>
      <w:r w:rsidRPr="00E462A9">
        <w:rPr>
          <w:rFonts w:ascii="仿宋_GB2312" w:eastAsia="仿宋_GB2312" w:hint="eastAsia"/>
          <w:sz w:val="32"/>
          <w:szCs w:val="32"/>
        </w:rPr>
        <w:t>是第二大经济体，就是在这样的情</w:t>
      </w:r>
      <w:r>
        <w:rPr>
          <w:rFonts w:ascii="仿宋_GB2312" w:eastAsia="仿宋_GB2312" w:hint="eastAsia"/>
          <w:sz w:val="32"/>
          <w:szCs w:val="32"/>
        </w:rPr>
        <w:t>况下，当前我们经济发展特别</w:t>
      </w:r>
      <w:r>
        <w:rPr>
          <w:rFonts w:ascii="仿宋_GB2312" w:eastAsia="仿宋_GB2312" w:hint="eastAsia"/>
          <w:sz w:val="32"/>
          <w:szCs w:val="32"/>
        </w:rPr>
        <w:lastRenderedPageBreak/>
        <w:t>是经济下滑的压力非常大，中央领导天天为此操劳。采取各种措施，国际的，国内的，</w:t>
      </w:r>
      <w:r w:rsidRPr="00E462A9">
        <w:rPr>
          <w:rFonts w:ascii="仿宋_GB2312" w:eastAsia="仿宋_GB2312" w:hint="eastAsia"/>
          <w:sz w:val="32"/>
          <w:szCs w:val="32"/>
        </w:rPr>
        <w:t>若</w:t>
      </w:r>
      <w:r>
        <w:rPr>
          <w:rFonts w:ascii="仿宋_GB2312" w:eastAsia="仿宋_GB2312" w:hint="eastAsia"/>
          <w:sz w:val="32"/>
          <w:szCs w:val="32"/>
        </w:rPr>
        <w:t>干措施，千方百计要把我们内部的机制建立健全起来，</w:t>
      </w:r>
      <w:r w:rsidRPr="00E462A9">
        <w:rPr>
          <w:rFonts w:ascii="仿宋_GB2312" w:eastAsia="仿宋_GB2312" w:hint="eastAsia"/>
          <w:sz w:val="32"/>
          <w:szCs w:val="32"/>
        </w:rPr>
        <w:t>把我们中国经济的活力焕发起来。</w:t>
      </w:r>
      <w:r>
        <w:rPr>
          <w:rFonts w:ascii="仿宋_GB2312" w:eastAsia="仿宋_GB2312" w:hint="eastAsia"/>
          <w:sz w:val="32"/>
          <w:szCs w:val="32"/>
        </w:rPr>
        <w:t>法学会的工作，事在人为。工作难不难，都难。问题是有的地方不仅是几级法学会组织都建立了，工作推动也非常有效。有的地方情况就大不相同。</w:t>
      </w:r>
      <w:r w:rsidRPr="00E462A9">
        <w:rPr>
          <w:rFonts w:ascii="仿宋_GB2312" w:eastAsia="仿宋_GB2312" w:hint="eastAsia"/>
          <w:sz w:val="32"/>
          <w:szCs w:val="32"/>
        </w:rPr>
        <w:t>什么时候没有困难啊。特别是当前我们经济压力比较大</w:t>
      </w:r>
      <w:r>
        <w:rPr>
          <w:rFonts w:ascii="仿宋_GB2312" w:eastAsia="仿宋_GB2312" w:hint="eastAsia"/>
          <w:sz w:val="32"/>
          <w:szCs w:val="32"/>
        </w:rPr>
        <w:t>、财政增收没有前些年幅度那么大</w:t>
      </w:r>
      <w:r w:rsidRPr="00E462A9">
        <w:rPr>
          <w:rFonts w:ascii="仿宋_GB2312" w:eastAsia="仿宋_GB2312" w:hint="eastAsia"/>
          <w:sz w:val="32"/>
          <w:szCs w:val="32"/>
        </w:rPr>
        <w:t>的时候，</w:t>
      </w:r>
      <w:r>
        <w:rPr>
          <w:rFonts w:ascii="仿宋_GB2312" w:eastAsia="仿宋_GB2312" w:hint="eastAsia"/>
          <w:sz w:val="32"/>
          <w:szCs w:val="32"/>
        </w:rPr>
        <w:t>当然有困难。</w:t>
      </w:r>
      <w:r w:rsidRPr="00E462A9">
        <w:rPr>
          <w:rFonts w:ascii="仿宋_GB2312" w:eastAsia="仿宋_GB2312" w:hint="eastAsia"/>
          <w:sz w:val="32"/>
          <w:szCs w:val="32"/>
        </w:rPr>
        <w:t>但是一条，如何做好工作克服困难推动工作，这才是需要我们去做的。</w:t>
      </w:r>
      <w:r>
        <w:rPr>
          <w:rFonts w:ascii="仿宋_GB2312" w:eastAsia="仿宋_GB2312" w:hint="eastAsia"/>
          <w:sz w:val="32"/>
          <w:szCs w:val="32"/>
        </w:rPr>
        <w:t>越是在当前这种情况下，越需要我们去做事。</w:t>
      </w:r>
      <w:r w:rsidRPr="00E462A9">
        <w:rPr>
          <w:rFonts w:ascii="仿宋_GB2312" w:eastAsia="仿宋_GB2312" w:hint="eastAsia"/>
          <w:sz w:val="32"/>
          <w:szCs w:val="32"/>
        </w:rPr>
        <w:t>怎么样改变这种环境，怎么样创造条件，把我们的事办下去。这才是我们需要的。</w:t>
      </w:r>
    </w:p>
    <w:p w:rsidR="007E0E0C" w:rsidRDefault="007E0E0C" w:rsidP="007E0E0C">
      <w:pPr>
        <w:snapToGrid w:val="0"/>
        <w:spacing w:line="560" w:lineRule="exact"/>
        <w:ind w:firstLineChars="231" w:firstLine="742"/>
        <w:rPr>
          <w:rFonts w:ascii="仿宋_GB2312" w:eastAsia="仿宋_GB2312"/>
          <w:sz w:val="32"/>
          <w:szCs w:val="32"/>
        </w:rPr>
      </w:pPr>
      <w:r w:rsidRPr="000653E8">
        <w:rPr>
          <w:rFonts w:ascii="楷体" w:eastAsia="楷体" w:hAnsi="楷体" w:hint="eastAsia"/>
          <w:b/>
          <w:sz w:val="32"/>
          <w:szCs w:val="32"/>
        </w:rPr>
        <w:t>工作既需要以上带下，更重要的是以下促上。</w:t>
      </w:r>
      <w:r>
        <w:rPr>
          <w:rFonts w:ascii="仿宋_GB2312" w:eastAsia="仿宋_GB2312" w:hint="eastAsia"/>
          <w:sz w:val="32"/>
          <w:szCs w:val="32"/>
        </w:rPr>
        <w:t>马克思主义的历史观提出了是奴隶创造历史</w:t>
      </w:r>
      <w:r w:rsidRPr="00E462A9">
        <w:rPr>
          <w:rFonts w:ascii="仿宋_GB2312" w:eastAsia="仿宋_GB2312" w:hint="eastAsia"/>
          <w:sz w:val="32"/>
          <w:szCs w:val="32"/>
        </w:rPr>
        <w:t>，还是英雄创造历史的问题</w:t>
      </w:r>
      <w:r>
        <w:rPr>
          <w:rFonts w:ascii="仿宋_GB2312" w:eastAsia="仿宋_GB2312" w:hint="eastAsia"/>
          <w:sz w:val="32"/>
          <w:szCs w:val="32"/>
        </w:rPr>
        <w:t>，结论是，归根结底是奴隶创造历史即群众是历史的创造者</w:t>
      </w:r>
      <w:r w:rsidRPr="00E462A9">
        <w:rPr>
          <w:rFonts w:ascii="仿宋_GB2312" w:eastAsia="仿宋_GB2312" w:hint="eastAsia"/>
          <w:sz w:val="32"/>
          <w:szCs w:val="32"/>
        </w:rPr>
        <w:t>。我为什么说</w:t>
      </w:r>
      <w:r>
        <w:rPr>
          <w:rFonts w:ascii="仿宋_GB2312" w:eastAsia="仿宋_GB2312" w:hint="eastAsia"/>
          <w:sz w:val="32"/>
          <w:szCs w:val="32"/>
        </w:rPr>
        <w:t>工作要以上带下，以下促上，但根本</w:t>
      </w:r>
      <w:r w:rsidRPr="00E462A9">
        <w:rPr>
          <w:rFonts w:ascii="仿宋_GB2312" w:eastAsia="仿宋_GB2312" w:hint="eastAsia"/>
          <w:sz w:val="32"/>
          <w:szCs w:val="32"/>
        </w:rPr>
        <w:t>是以下促上。</w:t>
      </w:r>
      <w:r>
        <w:rPr>
          <w:rFonts w:ascii="仿宋_GB2312" w:eastAsia="仿宋_GB2312" w:hint="eastAsia"/>
          <w:sz w:val="32"/>
          <w:szCs w:val="32"/>
        </w:rPr>
        <w:t>因为真正的经验不是领导拍脑袋出来的，而是广大人民群众、</w:t>
      </w:r>
      <w:r w:rsidRPr="00E462A9">
        <w:rPr>
          <w:rFonts w:ascii="仿宋_GB2312" w:eastAsia="仿宋_GB2312" w:hint="eastAsia"/>
          <w:sz w:val="32"/>
          <w:szCs w:val="32"/>
        </w:rPr>
        <w:t>是全党、各地创造性的工作创出</w:t>
      </w:r>
      <w:r>
        <w:rPr>
          <w:rFonts w:ascii="仿宋_GB2312" w:eastAsia="仿宋_GB2312" w:hint="eastAsia"/>
          <w:sz w:val="32"/>
          <w:szCs w:val="32"/>
        </w:rPr>
        <w:t>来的</w:t>
      </w:r>
      <w:r w:rsidRPr="00E462A9">
        <w:rPr>
          <w:rFonts w:ascii="仿宋_GB2312" w:eastAsia="仿宋_GB2312" w:hint="eastAsia"/>
          <w:sz w:val="32"/>
          <w:szCs w:val="32"/>
        </w:rPr>
        <w:t>。领导的作</w:t>
      </w:r>
      <w:r>
        <w:rPr>
          <w:rFonts w:ascii="仿宋_GB2312" w:eastAsia="仿宋_GB2312" w:hint="eastAsia"/>
          <w:sz w:val="32"/>
          <w:szCs w:val="32"/>
        </w:rPr>
        <w:t>用就在于发现、总结、宣传、推广这些经验。这</w:t>
      </w:r>
      <w:r w:rsidRPr="00E462A9">
        <w:rPr>
          <w:rFonts w:ascii="仿宋_GB2312" w:eastAsia="仿宋_GB2312" w:hint="eastAsia"/>
          <w:sz w:val="32"/>
          <w:szCs w:val="32"/>
        </w:rPr>
        <w:t>是我们马克思主义者</w:t>
      </w:r>
      <w:proofErr w:type="gramStart"/>
      <w:r>
        <w:rPr>
          <w:rFonts w:ascii="仿宋_GB2312" w:eastAsia="仿宋_GB2312" w:hint="eastAsia"/>
          <w:sz w:val="32"/>
          <w:szCs w:val="32"/>
        </w:rPr>
        <w:t>一惯</w:t>
      </w:r>
      <w:proofErr w:type="gramEnd"/>
      <w:r w:rsidRPr="00E462A9">
        <w:rPr>
          <w:rFonts w:ascii="仿宋_GB2312" w:eastAsia="仿宋_GB2312" w:hint="eastAsia"/>
          <w:sz w:val="32"/>
          <w:szCs w:val="32"/>
        </w:rPr>
        <w:t>的一种思想方法</w:t>
      </w:r>
      <w:r>
        <w:rPr>
          <w:rFonts w:ascii="仿宋_GB2312" w:eastAsia="仿宋_GB2312" w:hint="eastAsia"/>
          <w:sz w:val="32"/>
          <w:szCs w:val="32"/>
        </w:rPr>
        <w:t>和工作方法</w:t>
      </w:r>
      <w:r w:rsidRPr="00E462A9">
        <w:rPr>
          <w:rFonts w:ascii="仿宋_GB2312" w:eastAsia="仿宋_GB2312" w:hint="eastAsia"/>
          <w:sz w:val="32"/>
          <w:szCs w:val="32"/>
        </w:rPr>
        <w:t>。</w:t>
      </w:r>
    </w:p>
    <w:p w:rsidR="007E0E0C" w:rsidRPr="00E462A9" w:rsidRDefault="007E0E0C" w:rsidP="007E0E0C">
      <w:pPr>
        <w:snapToGrid w:val="0"/>
        <w:spacing w:line="560" w:lineRule="exact"/>
        <w:ind w:firstLineChars="231" w:firstLine="739"/>
        <w:rPr>
          <w:rFonts w:ascii="仿宋_GB2312" w:eastAsia="仿宋_GB2312"/>
          <w:sz w:val="32"/>
          <w:szCs w:val="32"/>
        </w:rPr>
      </w:pPr>
    </w:p>
    <w:p w:rsidR="007E0E0C" w:rsidRPr="00E462A9" w:rsidRDefault="007E0E0C" w:rsidP="007E0E0C">
      <w:pPr>
        <w:snapToGrid w:val="0"/>
        <w:spacing w:line="560" w:lineRule="exact"/>
        <w:ind w:firstLineChars="231" w:firstLine="739"/>
        <w:rPr>
          <w:rFonts w:ascii="仿宋_GB2312" w:eastAsia="仿宋_GB2312"/>
          <w:sz w:val="32"/>
          <w:szCs w:val="32"/>
        </w:rPr>
      </w:pPr>
      <w:r w:rsidRPr="00464BFE">
        <w:rPr>
          <w:rFonts w:ascii="仿宋_GB2312" w:eastAsia="仿宋_GB2312" w:hint="eastAsia"/>
          <w:sz w:val="32"/>
          <w:szCs w:val="32"/>
        </w:rPr>
        <w:t>同志们，</w:t>
      </w:r>
      <w:r>
        <w:rPr>
          <w:rFonts w:ascii="仿宋_GB2312" w:eastAsia="仿宋_GB2312" w:hint="eastAsia"/>
          <w:sz w:val="32"/>
          <w:szCs w:val="32"/>
        </w:rPr>
        <w:t>一天半的会议，大家做了很好的发言，下一步我们要进一步加强信息的交流，各地有什么好的做法经验，可以通过多种渠道，及时进行交流推广，不局限于</w:t>
      </w:r>
      <w:r w:rsidRPr="00E462A9">
        <w:rPr>
          <w:rFonts w:ascii="仿宋_GB2312" w:eastAsia="仿宋_GB2312" w:hint="eastAsia"/>
          <w:sz w:val="32"/>
          <w:szCs w:val="32"/>
        </w:rPr>
        <w:t>一年一次的会</w:t>
      </w:r>
      <w:r>
        <w:rPr>
          <w:rFonts w:ascii="仿宋_GB2312" w:eastAsia="仿宋_GB2312" w:hint="eastAsia"/>
          <w:sz w:val="32"/>
          <w:szCs w:val="32"/>
        </w:rPr>
        <w:t>议。</w:t>
      </w:r>
      <w:r w:rsidRPr="0039110D">
        <w:rPr>
          <w:rFonts w:ascii="仿宋_GB2312" w:eastAsia="仿宋_GB2312" w:hint="eastAsia"/>
          <w:sz w:val="32"/>
          <w:szCs w:val="32"/>
        </w:rPr>
        <w:t>希望各地不断创新发展，不断推出好经验好做法，</w:t>
      </w:r>
      <w:r w:rsidRPr="0039110D">
        <w:rPr>
          <w:rFonts w:ascii="仿宋_GB2312" w:eastAsia="仿宋_GB2312" w:hint="eastAsia"/>
          <w:sz w:val="32"/>
          <w:szCs w:val="32"/>
        </w:rPr>
        <w:lastRenderedPageBreak/>
        <w:t>通过典型带动，进一步推动地方法学会工作实现新的突破，取得更大的成绩。</w:t>
      </w:r>
      <w:r>
        <w:rPr>
          <w:rFonts w:ascii="仿宋_GB2312" w:eastAsia="仿宋_GB2312" w:hint="eastAsia"/>
          <w:sz w:val="32"/>
          <w:szCs w:val="32"/>
        </w:rPr>
        <w:t>希望同志们</w:t>
      </w:r>
      <w:r w:rsidRPr="00E462A9">
        <w:rPr>
          <w:rFonts w:ascii="仿宋_GB2312" w:eastAsia="仿宋_GB2312" w:hint="eastAsia"/>
          <w:sz w:val="32"/>
          <w:szCs w:val="32"/>
        </w:rPr>
        <w:t>回去</w:t>
      </w:r>
      <w:r>
        <w:rPr>
          <w:rFonts w:ascii="仿宋_GB2312" w:eastAsia="仿宋_GB2312" w:hint="eastAsia"/>
          <w:sz w:val="32"/>
          <w:szCs w:val="32"/>
        </w:rPr>
        <w:t>以后，代表我、代表中国</w:t>
      </w:r>
      <w:r w:rsidRPr="00E462A9">
        <w:rPr>
          <w:rFonts w:ascii="仿宋_GB2312" w:eastAsia="仿宋_GB2312" w:hint="eastAsia"/>
          <w:sz w:val="32"/>
          <w:szCs w:val="32"/>
        </w:rPr>
        <w:t>法学会向各地党委政府领导同志问好</w:t>
      </w:r>
      <w:r>
        <w:rPr>
          <w:rFonts w:ascii="仿宋_GB2312" w:eastAsia="仿宋_GB2312" w:hint="eastAsia"/>
          <w:sz w:val="32"/>
          <w:szCs w:val="32"/>
        </w:rPr>
        <w:t>，对他们对法学会工作</w:t>
      </w:r>
      <w:r w:rsidRPr="00E462A9">
        <w:rPr>
          <w:rFonts w:ascii="仿宋_GB2312" w:eastAsia="仿宋_GB2312" w:hint="eastAsia"/>
          <w:sz w:val="32"/>
          <w:szCs w:val="32"/>
        </w:rPr>
        <w:t>的支持表示感谢。</w:t>
      </w:r>
    </w:p>
    <w:p w:rsidR="007E0E0C" w:rsidRDefault="007E0E0C" w:rsidP="007E0E0C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310941" w:rsidRPr="007E0E0C" w:rsidRDefault="00310941">
      <w:bookmarkStart w:id="0" w:name="_GoBack"/>
      <w:bookmarkEnd w:id="0"/>
    </w:p>
    <w:sectPr w:rsidR="00310941" w:rsidRPr="007E0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E0C"/>
    <w:rsid w:val="00310941"/>
    <w:rsid w:val="007E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E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E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454</Words>
  <Characters>2591</Characters>
  <Application>Microsoft Office Word</Application>
  <DocSecurity>0</DocSecurity>
  <Lines>21</Lines>
  <Paragraphs>6</Paragraphs>
  <ScaleCrop>false</ScaleCrop>
  <Company>Lenovo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2105-243</dc:creator>
  <cp:lastModifiedBy>2105-243</cp:lastModifiedBy>
  <cp:revision>1</cp:revision>
  <dcterms:created xsi:type="dcterms:W3CDTF">2015-10-08T06:26:00Z</dcterms:created>
  <dcterms:modified xsi:type="dcterms:W3CDTF">2015-10-08T06:26:00Z</dcterms:modified>
</cp:coreProperties>
</file>