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6422" w:type="pct"/>
        <w:tblInd w:w="-1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1620"/>
        <w:gridCol w:w="505"/>
        <w:gridCol w:w="390"/>
        <w:gridCol w:w="539"/>
        <w:gridCol w:w="508"/>
        <w:gridCol w:w="390"/>
        <w:gridCol w:w="379"/>
        <w:gridCol w:w="447"/>
        <w:gridCol w:w="72"/>
        <w:gridCol w:w="550"/>
        <w:gridCol w:w="368"/>
        <w:gridCol w:w="180"/>
        <w:gridCol w:w="598"/>
        <w:gridCol w:w="291"/>
        <w:gridCol w:w="421"/>
        <w:gridCol w:w="524"/>
        <w:gridCol w:w="156"/>
        <w:gridCol w:w="230"/>
        <w:gridCol w:w="171"/>
        <w:gridCol w:w="1019"/>
        <w:gridCol w:w="386"/>
        <w:gridCol w:w="1209"/>
      </w:tblGrid>
      <w:tr w:rsidR="00DE067B">
        <w:trPr>
          <w:cantSplit/>
          <w:trHeight w:val="772"/>
        </w:trPr>
        <w:tc>
          <w:tcPr>
            <w:tcW w:w="5000" w:type="pct"/>
            <w:gridSpan w:val="22"/>
            <w:tcBorders>
              <w:top w:val="single" w:sz="4" w:space="0" w:color="auto"/>
            </w:tcBorders>
            <w:vAlign w:val="center"/>
          </w:tcPr>
          <w:p w:rsidR="00DE067B" w:rsidRPr="00294E4F" w:rsidRDefault="00DE067B" w:rsidP="00870C5D">
            <w:pPr>
              <w:spacing w:beforeLines="50" w:before="156" w:afterLines="50" w:after="156"/>
              <w:rPr>
                <w:b/>
                <w:sz w:val="28"/>
              </w:rPr>
            </w:pPr>
            <w:r w:rsidRPr="00B1171D">
              <w:rPr>
                <w:szCs w:val="21"/>
              </w:rPr>
              <w:br w:type="page"/>
            </w:r>
            <w:r>
              <w:rPr>
                <w:rFonts w:hint="eastAsia"/>
                <w:b/>
                <w:sz w:val="28"/>
              </w:rPr>
              <w:t>表一：基本情况</w:t>
            </w:r>
          </w:p>
        </w:tc>
      </w:tr>
      <w:tr w:rsidR="00DE067B" w:rsidRPr="00B33611">
        <w:trPr>
          <w:cantSplit/>
          <w:trHeight w:val="764"/>
        </w:trPr>
        <w:tc>
          <w:tcPr>
            <w:tcW w:w="740" w:type="pct"/>
            <w:vAlign w:val="center"/>
          </w:tcPr>
          <w:p w:rsidR="00DE067B" w:rsidRPr="008145C5" w:rsidRDefault="00DE067B" w:rsidP="00A84B51">
            <w:pPr>
              <w:jc w:val="center"/>
              <w:rPr>
                <w:b/>
                <w:szCs w:val="21"/>
              </w:rPr>
            </w:pPr>
            <w:r w:rsidRPr="008145C5">
              <w:rPr>
                <w:rFonts w:hint="eastAsia"/>
                <w:b/>
                <w:szCs w:val="21"/>
              </w:rPr>
              <w:t>课题名称</w:t>
            </w:r>
          </w:p>
        </w:tc>
        <w:tc>
          <w:tcPr>
            <w:tcW w:w="4260" w:type="pct"/>
            <w:gridSpan w:val="21"/>
            <w:vAlign w:val="center"/>
          </w:tcPr>
          <w:p w:rsidR="00DE067B" w:rsidRPr="00276948" w:rsidRDefault="00DE067B" w:rsidP="00A84B51">
            <w:pPr>
              <w:rPr>
                <w:szCs w:val="21"/>
              </w:rPr>
            </w:pPr>
            <w:r w:rsidRPr="009B02BC">
              <w:rPr>
                <w:rFonts w:hint="eastAsia"/>
                <w:b/>
                <w:szCs w:val="21"/>
              </w:rPr>
              <w:t>食品风险语境下间接危害行为犯罪化研究</w:t>
            </w:r>
          </w:p>
        </w:tc>
      </w:tr>
      <w:tr w:rsidR="00DE067B" w:rsidRPr="00B33611" w:rsidTr="00122B4A">
        <w:trPr>
          <w:cantSplit/>
          <w:trHeight w:val="567"/>
        </w:trPr>
        <w:tc>
          <w:tcPr>
            <w:tcW w:w="740" w:type="pct"/>
            <w:vAlign w:val="center"/>
          </w:tcPr>
          <w:p w:rsidR="00DE067B" w:rsidRPr="001941F5" w:rsidRDefault="00DE067B" w:rsidP="00901352">
            <w:pPr>
              <w:ind w:firstLineChars="100" w:firstLine="210"/>
              <w:rPr>
                <w:szCs w:val="21"/>
              </w:rPr>
            </w:pPr>
            <w:r w:rsidRPr="001941F5">
              <w:rPr>
                <w:rFonts w:hint="eastAsia"/>
                <w:szCs w:val="21"/>
              </w:rPr>
              <w:t>学科分类</w:t>
            </w:r>
          </w:p>
        </w:tc>
        <w:tc>
          <w:tcPr>
            <w:tcW w:w="1238" w:type="pct"/>
            <w:gridSpan w:val="6"/>
            <w:vAlign w:val="center"/>
          </w:tcPr>
          <w:p w:rsidR="00DE067B" w:rsidRPr="00276948" w:rsidRDefault="00DE067B" w:rsidP="00A84B51">
            <w:pPr>
              <w:rPr>
                <w:b/>
                <w:szCs w:val="21"/>
              </w:rPr>
            </w:pPr>
            <w:r w:rsidRPr="00276948">
              <w:rPr>
                <w:rFonts w:hint="eastAsia"/>
                <w:b/>
                <w:szCs w:val="21"/>
              </w:rPr>
              <w:t>刑法学</w:t>
            </w:r>
          </w:p>
        </w:tc>
        <w:tc>
          <w:tcPr>
            <w:tcW w:w="656" w:type="pct"/>
            <w:gridSpan w:val="4"/>
            <w:vAlign w:val="center"/>
          </w:tcPr>
          <w:p w:rsidR="00DE067B" w:rsidRDefault="00DE067B" w:rsidP="00A84B51">
            <w:pPr>
              <w:jc w:val="center"/>
              <w:rPr>
                <w:szCs w:val="21"/>
              </w:rPr>
            </w:pPr>
            <w:r w:rsidRPr="001941F5">
              <w:rPr>
                <w:rFonts w:hint="eastAsia"/>
                <w:szCs w:val="21"/>
              </w:rPr>
              <w:t>研究类型</w:t>
            </w:r>
          </w:p>
          <w:p w:rsidR="00DE067B" w:rsidRPr="001941F5" w:rsidRDefault="00DE067B" w:rsidP="00A84B5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（</w:t>
            </w:r>
            <w:r w:rsidRPr="00B33611">
              <w:rPr>
                <w:rFonts w:ascii="宋体" w:hAnsi="宋体" w:hint="eastAsia"/>
                <w:sz w:val="24"/>
              </w:rPr>
              <w:t>划“√”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2366" w:type="pct"/>
            <w:gridSpan w:val="11"/>
            <w:vAlign w:val="center"/>
          </w:tcPr>
          <w:p w:rsidR="00DE067B" w:rsidRPr="001941F5" w:rsidRDefault="00DE067B" w:rsidP="00915ACA">
            <w:pPr>
              <w:rPr>
                <w:szCs w:val="21"/>
              </w:rPr>
            </w:pPr>
            <w:r w:rsidRPr="001941F5">
              <w:rPr>
                <w:szCs w:val="21"/>
              </w:rPr>
              <w:t>A</w:t>
            </w:r>
            <w:r w:rsidRPr="001941F5">
              <w:rPr>
                <w:rFonts w:hint="eastAsia"/>
                <w:szCs w:val="21"/>
              </w:rPr>
              <w:t>．</w:t>
            </w:r>
            <w:r w:rsidRPr="001941F5">
              <w:rPr>
                <w:rFonts w:ascii="宋体" w:hint="eastAsia"/>
                <w:szCs w:val="21"/>
              </w:rPr>
              <w:t>基础研究</w:t>
            </w:r>
            <w:r w:rsidRPr="001941F5">
              <w:rPr>
                <w:szCs w:val="21"/>
              </w:rPr>
              <w:t xml:space="preserve">  B</w:t>
            </w:r>
            <w:r w:rsidRPr="001941F5">
              <w:rPr>
                <w:rFonts w:hint="eastAsia"/>
                <w:szCs w:val="21"/>
              </w:rPr>
              <w:t>．</w:t>
            </w:r>
            <w:r w:rsidRPr="001941F5">
              <w:rPr>
                <w:rFonts w:ascii="宋体" w:hint="eastAsia"/>
                <w:szCs w:val="21"/>
              </w:rPr>
              <w:t>应用对策研究</w:t>
            </w:r>
            <w:r w:rsidRPr="001941F5">
              <w:rPr>
                <w:rFonts w:ascii="宋体"/>
                <w:szCs w:val="21"/>
              </w:rPr>
              <w:t xml:space="preserve"> </w:t>
            </w:r>
            <w:r w:rsidRPr="001941F5">
              <w:rPr>
                <w:szCs w:val="21"/>
              </w:rPr>
              <w:t xml:space="preserve"> </w:t>
            </w:r>
            <w:r w:rsidRPr="00B33611">
              <w:rPr>
                <w:rFonts w:ascii="宋体" w:hAnsi="宋体" w:hint="eastAsia"/>
                <w:sz w:val="24"/>
              </w:rPr>
              <w:t>√</w:t>
            </w:r>
            <w:r w:rsidRPr="001941F5">
              <w:rPr>
                <w:szCs w:val="21"/>
              </w:rPr>
              <w:t>C</w:t>
            </w:r>
            <w:r w:rsidRPr="001941F5">
              <w:rPr>
                <w:rFonts w:hint="eastAsia"/>
                <w:szCs w:val="21"/>
              </w:rPr>
              <w:t>．</w:t>
            </w:r>
            <w:r w:rsidRPr="001941F5">
              <w:rPr>
                <w:rFonts w:ascii="宋体" w:hint="eastAsia"/>
                <w:szCs w:val="21"/>
              </w:rPr>
              <w:t>综合研究</w:t>
            </w:r>
          </w:p>
        </w:tc>
      </w:tr>
      <w:tr w:rsidR="00DE067B" w:rsidRPr="00B33611" w:rsidTr="006401D2">
        <w:trPr>
          <w:cantSplit/>
          <w:trHeight w:val="567"/>
        </w:trPr>
        <w:tc>
          <w:tcPr>
            <w:tcW w:w="740" w:type="pct"/>
            <w:vAlign w:val="center"/>
          </w:tcPr>
          <w:p w:rsidR="00DE067B" w:rsidRPr="001941F5" w:rsidRDefault="00DE067B" w:rsidP="00A84B51">
            <w:pPr>
              <w:jc w:val="center"/>
              <w:rPr>
                <w:szCs w:val="21"/>
              </w:rPr>
            </w:pPr>
            <w:r w:rsidRPr="001941F5">
              <w:rPr>
                <w:rFonts w:hint="eastAsia"/>
                <w:szCs w:val="21"/>
              </w:rPr>
              <w:t>主持人姓名</w:t>
            </w:r>
          </w:p>
        </w:tc>
        <w:tc>
          <w:tcPr>
            <w:tcW w:w="1238" w:type="pct"/>
            <w:gridSpan w:val="6"/>
            <w:vAlign w:val="center"/>
          </w:tcPr>
          <w:p w:rsidR="00DE067B" w:rsidRPr="00276948" w:rsidRDefault="00DE067B" w:rsidP="00A84B51">
            <w:pPr>
              <w:rPr>
                <w:b/>
                <w:szCs w:val="21"/>
              </w:rPr>
            </w:pPr>
            <w:r w:rsidRPr="00276948">
              <w:rPr>
                <w:rFonts w:hint="eastAsia"/>
                <w:b/>
                <w:szCs w:val="21"/>
              </w:rPr>
              <w:t>姜</w:t>
            </w:r>
            <w:r w:rsidRPr="00276948">
              <w:rPr>
                <w:b/>
                <w:szCs w:val="21"/>
              </w:rPr>
              <w:t xml:space="preserve">  </w:t>
            </w:r>
            <w:r w:rsidRPr="00276948">
              <w:rPr>
                <w:rFonts w:hint="eastAsia"/>
                <w:b/>
                <w:szCs w:val="21"/>
              </w:rPr>
              <w:t>敏</w:t>
            </w:r>
          </w:p>
        </w:tc>
        <w:tc>
          <w:tcPr>
            <w:tcW w:w="656" w:type="pct"/>
            <w:gridSpan w:val="4"/>
            <w:vAlign w:val="center"/>
          </w:tcPr>
          <w:p w:rsidR="00DE067B" w:rsidRPr="001941F5" w:rsidRDefault="00DE067B" w:rsidP="00A84B51">
            <w:pPr>
              <w:jc w:val="center"/>
              <w:rPr>
                <w:szCs w:val="21"/>
              </w:rPr>
            </w:pPr>
            <w:r w:rsidRPr="001941F5">
              <w:rPr>
                <w:rFonts w:hint="eastAsia"/>
                <w:szCs w:val="21"/>
              </w:rPr>
              <w:t>出生年月</w:t>
            </w:r>
          </w:p>
        </w:tc>
        <w:tc>
          <w:tcPr>
            <w:tcW w:w="919" w:type="pct"/>
            <w:gridSpan w:val="5"/>
            <w:vAlign w:val="center"/>
          </w:tcPr>
          <w:p w:rsidR="00DE067B" w:rsidRPr="00276948" w:rsidRDefault="00DE067B" w:rsidP="00A84B51">
            <w:pPr>
              <w:jc w:val="center"/>
              <w:rPr>
                <w:b/>
                <w:szCs w:val="21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0"/>
                <w:attr w:name="Month" w:val="12"/>
                <w:attr w:name="Year" w:val="1975"/>
              </w:smartTagPr>
              <w:r w:rsidRPr="00276948">
                <w:rPr>
                  <w:b/>
                  <w:szCs w:val="21"/>
                </w:rPr>
                <w:t>1975</w:t>
              </w:r>
              <w:r w:rsidRPr="00276948">
                <w:rPr>
                  <w:rFonts w:hint="eastAsia"/>
                  <w:b/>
                  <w:szCs w:val="21"/>
                </w:rPr>
                <w:t>年</w:t>
              </w:r>
              <w:r w:rsidRPr="00276948">
                <w:rPr>
                  <w:b/>
                  <w:szCs w:val="21"/>
                </w:rPr>
                <w:t>12</w:t>
              </w:r>
              <w:r w:rsidRPr="00276948">
                <w:rPr>
                  <w:rFonts w:hint="eastAsia"/>
                  <w:b/>
                  <w:szCs w:val="21"/>
                </w:rPr>
                <w:t>月</w:t>
              </w:r>
              <w:r w:rsidRPr="00276948">
                <w:rPr>
                  <w:b/>
                  <w:szCs w:val="21"/>
                </w:rPr>
                <w:t>20</w:t>
              </w:r>
              <w:r w:rsidRPr="00276948">
                <w:rPr>
                  <w:rFonts w:hint="eastAsia"/>
                  <w:b/>
                  <w:szCs w:val="21"/>
                </w:rPr>
                <w:t>日</w:t>
              </w:r>
            </w:smartTag>
          </w:p>
        </w:tc>
        <w:tc>
          <w:tcPr>
            <w:tcW w:w="719" w:type="pct"/>
            <w:gridSpan w:val="4"/>
            <w:vAlign w:val="center"/>
          </w:tcPr>
          <w:p w:rsidR="00DE067B" w:rsidRPr="001941F5" w:rsidRDefault="00DE067B" w:rsidP="00A84B51">
            <w:pPr>
              <w:jc w:val="center"/>
              <w:rPr>
                <w:szCs w:val="21"/>
              </w:rPr>
            </w:pPr>
            <w:r w:rsidRPr="001941F5">
              <w:rPr>
                <w:rFonts w:hint="eastAsia"/>
                <w:szCs w:val="21"/>
              </w:rPr>
              <w:t>性别</w:t>
            </w:r>
          </w:p>
        </w:tc>
        <w:tc>
          <w:tcPr>
            <w:tcW w:w="728" w:type="pct"/>
            <w:gridSpan w:val="2"/>
            <w:vAlign w:val="center"/>
          </w:tcPr>
          <w:p w:rsidR="00DE067B" w:rsidRPr="00276948" w:rsidRDefault="00DE067B" w:rsidP="00901352">
            <w:pPr>
              <w:ind w:firstLineChars="147" w:firstLine="310"/>
              <w:rPr>
                <w:b/>
                <w:szCs w:val="21"/>
              </w:rPr>
            </w:pPr>
            <w:r w:rsidRPr="00276948">
              <w:rPr>
                <w:rFonts w:hint="eastAsia"/>
                <w:b/>
                <w:szCs w:val="21"/>
              </w:rPr>
              <w:t>女</w:t>
            </w:r>
          </w:p>
        </w:tc>
      </w:tr>
      <w:tr w:rsidR="00DE067B" w:rsidRPr="00B33611" w:rsidTr="006401D2">
        <w:trPr>
          <w:cantSplit/>
          <w:trHeight w:val="567"/>
        </w:trPr>
        <w:tc>
          <w:tcPr>
            <w:tcW w:w="740" w:type="pct"/>
            <w:vAlign w:val="center"/>
          </w:tcPr>
          <w:p w:rsidR="00DE067B" w:rsidRPr="001941F5" w:rsidRDefault="00DE067B" w:rsidP="00A84B51">
            <w:pPr>
              <w:jc w:val="center"/>
              <w:rPr>
                <w:szCs w:val="21"/>
              </w:rPr>
            </w:pPr>
            <w:r w:rsidRPr="001941F5">
              <w:rPr>
                <w:rFonts w:hint="eastAsia"/>
                <w:szCs w:val="21"/>
              </w:rPr>
              <w:t>行政职务</w:t>
            </w:r>
          </w:p>
        </w:tc>
        <w:tc>
          <w:tcPr>
            <w:tcW w:w="1238" w:type="pct"/>
            <w:gridSpan w:val="6"/>
            <w:vAlign w:val="center"/>
          </w:tcPr>
          <w:p w:rsidR="00DE067B" w:rsidRPr="001941F5" w:rsidRDefault="00DE067B" w:rsidP="00A84B51">
            <w:pPr>
              <w:rPr>
                <w:szCs w:val="21"/>
              </w:rPr>
            </w:pPr>
            <w:r w:rsidRPr="002005BE">
              <w:rPr>
                <w:rFonts w:hint="eastAsia"/>
                <w:b/>
                <w:szCs w:val="21"/>
              </w:rPr>
              <w:t>无</w:t>
            </w:r>
          </w:p>
        </w:tc>
        <w:tc>
          <w:tcPr>
            <w:tcW w:w="656" w:type="pct"/>
            <w:gridSpan w:val="4"/>
            <w:vAlign w:val="center"/>
          </w:tcPr>
          <w:p w:rsidR="00DE067B" w:rsidRPr="001941F5" w:rsidRDefault="00DE067B" w:rsidP="00A84B51">
            <w:pPr>
              <w:jc w:val="center"/>
              <w:rPr>
                <w:szCs w:val="21"/>
              </w:rPr>
            </w:pPr>
            <w:r w:rsidRPr="001941F5">
              <w:rPr>
                <w:rFonts w:hint="eastAsia"/>
                <w:szCs w:val="21"/>
              </w:rPr>
              <w:t>专业职称</w:t>
            </w:r>
          </w:p>
        </w:tc>
        <w:tc>
          <w:tcPr>
            <w:tcW w:w="919" w:type="pct"/>
            <w:gridSpan w:val="5"/>
            <w:vAlign w:val="center"/>
          </w:tcPr>
          <w:p w:rsidR="00DE067B" w:rsidRPr="00276948" w:rsidRDefault="00DE067B" w:rsidP="00A84B51">
            <w:pPr>
              <w:jc w:val="center"/>
              <w:rPr>
                <w:b/>
                <w:szCs w:val="21"/>
              </w:rPr>
            </w:pPr>
            <w:r w:rsidRPr="00276948">
              <w:rPr>
                <w:rFonts w:hint="eastAsia"/>
                <w:b/>
                <w:szCs w:val="21"/>
              </w:rPr>
              <w:t>副教授</w:t>
            </w:r>
          </w:p>
        </w:tc>
        <w:tc>
          <w:tcPr>
            <w:tcW w:w="719" w:type="pct"/>
            <w:gridSpan w:val="4"/>
            <w:vAlign w:val="center"/>
          </w:tcPr>
          <w:p w:rsidR="00DE067B" w:rsidRPr="001941F5" w:rsidRDefault="00DE067B" w:rsidP="00A84B51">
            <w:pPr>
              <w:jc w:val="center"/>
              <w:rPr>
                <w:szCs w:val="21"/>
              </w:rPr>
            </w:pPr>
            <w:r w:rsidRPr="001941F5">
              <w:rPr>
                <w:rFonts w:hint="eastAsia"/>
                <w:szCs w:val="21"/>
              </w:rPr>
              <w:t>民族</w:t>
            </w:r>
          </w:p>
        </w:tc>
        <w:tc>
          <w:tcPr>
            <w:tcW w:w="728" w:type="pct"/>
            <w:gridSpan w:val="2"/>
            <w:vAlign w:val="center"/>
          </w:tcPr>
          <w:p w:rsidR="00DE067B" w:rsidRPr="00276948" w:rsidRDefault="00DE067B" w:rsidP="00901352">
            <w:pPr>
              <w:ind w:firstLineChars="147" w:firstLine="310"/>
              <w:rPr>
                <w:b/>
                <w:szCs w:val="21"/>
              </w:rPr>
            </w:pPr>
            <w:r w:rsidRPr="00276948">
              <w:rPr>
                <w:rFonts w:hint="eastAsia"/>
                <w:b/>
                <w:szCs w:val="21"/>
              </w:rPr>
              <w:t>汉族</w:t>
            </w:r>
          </w:p>
        </w:tc>
      </w:tr>
      <w:tr w:rsidR="00DE067B" w:rsidRPr="00B33611" w:rsidTr="006401D2">
        <w:trPr>
          <w:cantSplit/>
          <w:trHeight w:val="567"/>
        </w:trPr>
        <w:tc>
          <w:tcPr>
            <w:tcW w:w="740" w:type="pct"/>
            <w:vAlign w:val="center"/>
          </w:tcPr>
          <w:p w:rsidR="00DE067B" w:rsidRPr="001941F5" w:rsidRDefault="00DE067B" w:rsidP="00FB7BF7">
            <w:pPr>
              <w:jc w:val="center"/>
              <w:rPr>
                <w:szCs w:val="21"/>
              </w:rPr>
            </w:pPr>
            <w:r w:rsidRPr="001941F5">
              <w:rPr>
                <w:rFonts w:hint="eastAsia"/>
                <w:szCs w:val="21"/>
              </w:rPr>
              <w:t>政治面貌</w:t>
            </w:r>
          </w:p>
        </w:tc>
        <w:tc>
          <w:tcPr>
            <w:tcW w:w="1238" w:type="pct"/>
            <w:gridSpan w:val="6"/>
            <w:vAlign w:val="center"/>
          </w:tcPr>
          <w:p w:rsidR="00DE067B" w:rsidRPr="00276948" w:rsidRDefault="00DE067B" w:rsidP="00A84B51">
            <w:pPr>
              <w:rPr>
                <w:b/>
                <w:szCs w:val="21"/>
              </w:rPr>
            </w:pPr>
            <w:r w:rsidRPr="00276948">
              <w:rPr>
                <w:rFonts w:hint="eastAsia"/>
                <w:b/>
                <w:szCs w:val="21"/>
              </w:rPr>
              <w:t>中共党员</w:t>
            </w:r>
          </w:p>
        </w:tc>
        <w:tc>
          <w:tcPr>
            <w:tcW w:w="656" w:type="pct"/>
            <w:gridSpan w:val="4"/>
            <w:vAlign w:val="center"/>
          </w:tcPr>
          <w:p w:rsidR="00DE067B" w:rsidRPr="001941F5" w:rsidRDefault="00DE067B" w:rsidP="00A84B51">
            <w:pPr>
              <w:jc w:val="center"/>
              <w:rPr>
                <w:szCs w:val="21"/>
              </w:rPr>
            </w:pPr>
            <w:r w:rsidRPr="001941F5">
              <w:rPr>
                <w:rFonts w:hint="eastAsia"/>
                <w:szCs w:val="21"/>
              </w:rPr>
              <w:t>外语语种</w:t>
            </w:r>
            <w:r w:rsidRPr="001941F5">
              <w:rPr>
                <w:szCs w:val="21"/>
              </w:rPr>
              <w:t xml:space="preserve">         </w:t>
            </w:r>
          </w:p>
        </w:tc>
        <w:tc>
          <w:tcPr>
            <w:tcW w:w="919" w:type="pct"/>
            <w:gridSpan w:val="5"/>
            <w:vAlign w:val="center"/>
          </w:tcPr>
          <w:p w:rsidR="00DE067B" w:rsidRPr="00276948" w:rsidRDefault="00DE067B" w:rsidP="00A84B51">
            <w:pPr>
              <w:jc w:val="center"/>
              <w:rPr>
                <w:b/>
                <w:szCs w:val="21"/>
              </w:rPr>
            </w:pPr>
            <w:r>
              <w:rPr>
                <w:szCs w:val="21"/>
              </w:rPr>
              <w:t xml:space="preserve"> </w:t>
            </w:r>
            <w:r w:rsidRPr="00276948">
              <w:rPr>
                <w:rFonts w:hint="eastAsia"/>
                <w:b/>
                <w:szCs w:val="21"/>
              </w:rPr>
              <w:t>英语、日语</w:t>
            </w:r>
          </w:p>
        </w:tc>
        <w:tc>
          <w:tcPr>
            <w:tcW w:w="719" w:type="pct"/>
            <w:gridSpan w:val="4"/>
            <w:vAlign w:val="center"/>
          </w:tcPr>
          <w:p w:rsidR="00DE067B" w:rsidRPr="001941F5" w:rsidRDefault="00DE067B" w:rsidP="00A84B51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  </w:t>
            </w:r>
            <w:r w:rsidRPr="001941F5">
              <w:rPr>
                <w:rFonts w:hint="eastAsia"/>
                <w:szCs w:val="21"/>
              </w:rPr>
              <w:t>最终学位</w:t>
            </w:r>
          </w:p>
        </w:tc>
        <w:tc>
          <w:tcPr>
            <w:tcW w:w="728" w:type="pct"/>
            <w:gridSpan w:val="2"/>
            <w:vAlign w:val="center"/>
          </w:tcPr>
          <w:p w:rsidR="00DE067B" w:rsidRPr="00276948" w:rsidRDefault="00DE067B" w:rsidP="00901352">
            <w:pPr>
              <w:ind w:firstLineChars="147" w:firstLine="310"/>
              <w:rPr>
                <w:b/>
                <w:szCs w:val="21"/>
              </w:rPr>
            </w:pPr>
            <w:r w:rsidRPr="00276948">
              <w:rPr>
                <w:rFonts w:hint="eastAsia"/>
                <w:b/>
                <w:szCs w:val="21"/>
              </w:rPr>
              <w:t>博士</w:t>
            </w:r>
          </w:p>
        </w:tc>
      </w:tr>
      <w:tr w:rsidR="00DE067B" w:rsidRPr="00B33611" w:rsidTr="00E4555A">
        <w:trPr>
          <w:cantSplit/>
          <w:trHeight w:val="567"/>
        </w:trPr>
        <w:tc>
          <w:tcPr>
            <w:tcW w:w="740" w:type="pct"/>
            <w:vAlign w:val="center"/>
          </w:tcPr>
          <w:p w:rsidR="00DE067B" w:rsidRPr="001941F5" w:rsidRDefault="00DE067B" w:rsidP="00FB7BF7">
            <w:pPr>
              <w:jc w:val="center"/>
              <w:rPr>
                <w:szCs w:val="21"/>
              </w:rPr>
            </w:pPr>
            <w:r w:rsidRPr="001941F5">
              <w:rPr>
                <w:rFonts w:hint="eastAsia"/>
                <w:szCs w:val="21"/>
              </w:rPr>
              <w:t>工作单位</w:t>
            </w:r>
          </w:p>
        </w:tc>
        <w:tc>
          <w:tcPr>
            <w:tcW w:w="2813" w:type="pct"/>
            <w:gridSpan w:val="15"/>
            <w:vAlign w:val="center"/>
          </w:tcPr>
          <w:p w:rsidR="00DE067B" w:rsidRPr="00276948" w:rsidRDefault="00DE067B" w:rsidP="00A84B51">
            <w:pPr>
              <w:rPr>
                <w:i/>
                <w:szCs w:val="21"/>
              </w:rPr>
            </w:pPr>
            <w:r w:rsidRPr="00276948">
              <w:rPr>
                <w:rFonts w:hint="eastAsia"/>
                <w:b/>
                <w:szCs w:val="21"/>
              </w:rPr>
              <w:t>西南政法大学法学院</w:t>
            </w:r>
          </w:p>
        </w:tc>
        <w:tc>
          <w:tcPr>
            <w:tcW w:w="719" w:type="pct"/>
            <w:gridSpan w:val="4"/>
            <w:vAlign w:val="center"/>
          </w:tcPr>
          <w:p w:rsidR="00DE067B" w:rsidRPr="001941F5" w:rsidRDefault="00DE067B" w:rsidP="00E4555A">
            <w:pPr>
              <w:jc w:val="center"/>
              <w:rPr>
                <w:szCs w:val="21"/>
              </w:rPr>
            </w:pPr>
            <w:r w:rsidRPr="001941F5">
              <w:rPr>
                <w:rFonts w:hint="eastAsia"/>
                <w:szCs w:val="21"/>
              </w:rPr>
              <w:t>担任导师</w:t>
            </w:r>
            <w:r>
              <w:rPr>
                <w:rFonts w:hint="eastAsia"/>
                <w:szCs w:val="21"/>
              </w:rPr>
              <w:t>（</w:t>
            </w:r>
            <w:r w:rsidRPr="00B33611">
              <w:rPr>
                <w:rFonts w:ascii="宋体" w:hAnsi="宋体" w:hint="eastAsia"/>
                <w:sz w:val="24"/>
              </w:rPr>
              <w:t>划“√”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728" w:type="pct"/>
            <w:gridSpan w:val="2"/>
            <w:vAlign w:val="center"/>
          </w:tcPr>
          <w:p w:rsidR="00DE067B" w:rsidRDefault="00DE067B" w:rsidP="00E4555A">
            <w:pPr>
              <w:rPr>
                <w:szCs w:val="21"/>
              </w:rPr>
            </w:pPr>
            <w:r w:rsidRPr="00915ACA">
              <w:rPr>
                <w:rFonts w:hint="eastAsia"/>
                <w:szCs w:val="21"/>
              </w:rPr>
              <w:t>√</w:t>
            </w:r>
            <w:r w:rsidRPr="001941F5">
              <w:rPr>
                <w:szCs w:val="21"/>
              </w:rPr>
              <w:t>A</w:t>
            </w:r>
            <w:r w:rsidRPr="001941F5">
              <w:rPr>
                <w:rFonts w:hint="eastAsia"/>
                <w:szCs w:val="21"/>
              </w:rPr>
              <w:t>硕士生导师</w:t>
            </w:r>
          </w:p>
          <w:p w:rsidR="00DE067B" w:rsidRPr="001941F5" w:rsidRDefault="00DE067B" w:rsidP="00E4555A">
            <w:pPr>
              <w:rPr>
                <w:szCs w:val="21"/>
              </w:rPr>
            </w:pPr>
            <w:r w:rsidRPr="001941F5">
              <w:rPr>
                <w:szCs w:val="21"/>
              </w:rPr>
              <w:t>B</w:t>
            </w:r>
            <w:r w:rsidRPr="001941F5">
              <w:rPr>
                <w:rFonts w:hint="eastAsia"/>
                <w:szCs w:val="21"/>
              </w:rPr>
              <w:t>博士生导师</w:t>
            </w:r>
          </w:p>
        </w:tc>
      </w:tr>
      <w:tr w:rsidR="00DE067B" w:rsidRPr="00B33611" w:rsidTr="00E4555A">
        <w:trPr>
          <w:cantSplit/>
          <w:trHeight w:val="567"/>
        </w:trPr>
        <w:tc>
          <w:tcPr>
            <w:tcW w:w="740" w:type="pct"/>
            <w:vAlign w:val="center"/>
          </w:tcPr>
          <w:p w:rsidR="00DE067B" w:rsidRPr="001941F5" w:rsidRDefault="00DE067B" w:rsidP="00A84B51">
            <w:pPr>
              <w:jc w:val="center"/>
              <w:rPr>
                <w:szCs w:val="21"/>
              </w:rPr>
            </w:pPr>
            <w:r w:rsidRPr="001941F5">
              <w:rPr>
                <w:rFonts w:hint="eastAsia"/>
                <w:szCs w:val="21"/>
              </w:rPr>
              <w:t>通讯地址</w:t>
            </w:r>
          </w:p>
        </w:tc>
        <w:tc>
          <w:tcPr>
            <w:tcW w:w="2813" w:type="pct"/>
            <w:gridSpan w:val="15"/>
            <w:vAlign w:val="center"/>
          </w:tcPr>
          <w:p w:rsidR="00DE067B" w:rsidRPr="001941F5" w:rsidRDefault="00DE067B" w:rsidP="00A84B51">
            <w:pPr>
              <w:rPr>
                <w:szCs w:val="21"/>
              </w:rPr>
            </w:pPr>
          </w:p>
        </w:tc>
        <w:tc>
          <w:tcPr>
            <w:tcW w:w="719" w:type="pct"/>
            <w:gridSpan w:val="4"/>
            <w:vAlign w:val="center"/>
          </w:tcPr>
          <w:p w:rsidR="00DE067B" w:rsidRPr="001941F5" w:rsidRDefault="00DE067B" w:rsidP="00A84B51">
            <w:pPr>
              <w:jc w:val="center"/>
              <w:rPr>
                <w:szCs w:val="21"/>
              </w:rPr>
            </w:pPr>
            <w:r w:rsidRPr="001941F5">
              <w:rPr>
                <w:rFonts w:hint="eastAsia"/>
                <w:szCs w:val="21"/>
              </w:rPr>
              <w:t>邮政编码</w:t>
            </w:r>
          </w:p>
        </w:tc>
        <w:tc>
          <w:tcPr>
            <w:tcW w:w="728" w:type="pct"/>
            <w:gridSpan w:val="2"/>
            <w:vAlign w:val="center"/>
          </w:tcPr>
          <w:p w:rsidR="00DE067B" w:rsidRPr="00276948" w:rsidRDefault="00DE067B" w:rsidP="00A84B51">
            <w:pPr>
              <w:rPr>
                <w:b/>
                <w:szCs w:val="21"/>
              </w:rPr>
            </w:pPr>
            <w:r w:rsidRPr="00276948">
              <w:rPr>
                <w:b/>
                <w:szCs w:val="21"/>
              </w:rPr>
              <w:t>401120</w:t>
            </w:r>
          </w:p>
        </w:tc>
      </w:tr>
      <w:tr w:rsidR="00DE067B" w:rsidRPr="00B33611" w:rsidTr="00122B4A">
        <w:trPr>
          <w:cantSplit/>
          <w:trHeight w:val="1036"/>
        </w:trPr>
        <w:tc>
          <w:tcPr>
            <w:tcW w:w="740" w:type="pct"/>
            <w:vAlign w:val="center"/>
          </w:tcPr>
          <w:p w:rsidR="00DE067B" w:rsidRPr="001941F5" w:rsidRDefault="00DE067B" w:rsidP="00A84B51">
            <w:pPr>
              <w:jc w:val="center"/>
              <w:rPr>
                <w:szCs w:val="21"/>
              </w:rPr>
            </w:pPr>
            <w:r w:rsidRPr="001941F5">
              <w:rPr>
                <w:rFonts w:hint="eastAsia"/>
                <w:szCs w:val="21"/>
              </w:rPr>
              <w:t>联系电话</w:t>
            </w:r>
          </w:p>
        </w:tc>
        <w:tc>
          <w:tcPr>
            <w:tcW w:w="1726" w:type="pct"/>
            <w:gridSpan w:val="9"/>
            <w:vAlign w:val="center"/>
          </w:tcPr>
          <w:p w:rsidR="00DE067B" w:rsidRPr="001941F5" w:rsidRDefault="00DE067B" w:rsidP="00A84B51">
            <w:pPr>
              <w:rPr>
                <w:szCs w:val="21"/>
              </w:rPr>
            </w:pPr>
          </w:p>
        </w:tc>
        <w:tc>
          <w:tcPr>
            <w:tcW w:w="656" w:type="pct"/>
            <w:gridSpan w:val="4"/>
            <w:vAlign w:val="center"/>
          </w:tcPr>
          <w:p w:rsidR="00DE067B" w:rsidRPr="001941F5" w:rsidRDefault="00DE067B" w:rsidP="00901352">
            <w:pPr>
              <w:ind w:firstLineChars="50" w:firstLine="105"/>
              <w:rPr>
                <w:szCs w:val="21"/>
              </w:rPr>
            </w:pPr>
            <w:r w:rsidRPr="001941F5">
              <w:rPr>
                <w:rFonts w:hint="eastAsia"/>
                <w:szCs w:val="21"/>
              </w:rPr>
              <w:t>电子邮件</w:t>
            </w:r>
          </w:p>
        </w:tc>
        <w:tc>
          <w:tcPr>
            <w:tcW w:w="1878" w:type="pct"/>
            <w:gridSpan w:val="8"/>
            <w:vAlign w:val="center"/>
          </w:tcPr>
          <w:p w:rsidR="00DE067B" w:rsidRPr="00276948" w:rsidRDefault="00DE067B" w:rsidP="00A84B51">
            <w:pPr>
              <w:rPr>
                <w:b/>
                <w:szCs w:val="21"/>
              </w:rPr>
            </w:pPr>
          </w:p>
        </w:tc>
      </w:tr>
      <w:tr w:rsidR="00DE067B" w:rsidRPr="00B33611">
        <w:trPr>
          <w:cantSplit/>
          <w:trHeight w:val="567"/>
        </w:trPr>
        <w:tc>
          <w:tcPr>
            <w:tcW w:w="5000" w:type="pct"/>
            <w:gridSpan w:val="22"/>
            <w:vAlign w:val="center"/>
          </w:tcPr>
          <w:p w:rsidR="00DE067B" w:rsidRPr="008145C5" w:rsidRDefault="00DE067B" w:rsidP="00A84B51">
            <w:pPr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课题组</w:t>
            </w:r>
            <w:r w:rsidRPr="008145C5">
              <w:rPr>
                <w:rFonts w:hint="eastAsia"/>
                <w:b/>
                <w:sz w:val="24"/>
              </w:rPr>
              <w:t>成员</w:t>
            </w:r>
          </w:p>
        </w:tc>
      </w:tr>
      <w:tr w:rsidR="00DE067B" w:rsidRPr="00B33611" w:rsidTr="00122B4A">
        <w:trPr>
          <w:cantSplit/>
          <w:trHeight w:val="944"/>
        </w:trPr>
        <w:tc>
          <w:tcPr>
            <w:tcW w:w="740" w:type="pct"/>
            <w:vMerge w:val="restart"/>
            <w:vAlign w:val="center"/>
          </w:tcPr>
          <w:p w:rsidR="00DE067B" w:rsidRPr="00657FAA" w:rsidRDefault="00DE067B" w:rsidP="00A84B51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王志祥</w:t>
            </w:r>
          </w:p>
        </w:tc>
        <w:tc>
          <w:tcPr>
            <w:tcW w:w="409" w:type="pct"/>
            <w:gridSpan w:val="2"/>
            <w:vAlign w:val="center"/>
          </w:tcPr>
          <w:p w:rsidR="00DE067B" w:rsidRPr="00657FAA" w:rsidRDefault="00DE067B" w:rsidP="00A84B51">
            <w:pPr>
              <w:jc w:val="center"/>
              <w:rPr>
                <w:rFonts w:ascii="仿宋_GB2312" w:eastAsia="仿宋_GB2312"/>
                <w:szCs w:val="21"/>
              </w:rPr>
            </w:pPr>
            <w:r w:rsidRPr="00657FAA">
              <w:rPr>
                <w:rFonts w:ascii="仿宋_GB2312" w:eastAsia="仿宋_GB2312" w:hint="eastAsia"/>
                <w:szCs w:val="21"/>
              </w:rPr>
              <w:t>性别</w:t>
            </w:r>
          </w:p>
        </w:tc>
        <w:tc>
          <w:tcPr>
            <w:tcW w:w="478" w:type="pct"/>
            <w:gridSpan w:val="2"/>
            <w:vAlign w:val="center"/>
          </w:tcPr>
          <w:p w:rsidR="00DE067B" w:rsidRPr="00657FAA" w:rsidRDefault="00DE067B" w:rsidP="00A84B51">
            <w:pPr>
              <w:jc w:val="center"/>
              <w:rPr>
                <w:rFonts w:ascii="仿宋_GB2312" w:eastAsia="仿宋_GB2312"/>
                <w:szCs w:val="21"/>
              </w:rPr>
            </w:pPr>
            <w:r w:rsidRPr="00657FAA">
              <w:rPr>
                <w:rFonts w:ascii="仿宋_GB2312" w:eastAsia="仿宋_GB2312" w:hint="eastAsia"/>
                <w:szCs w:val="21"/>
              </w:rPr>
              <w:t>出生</w:t>
            </w:r>
          </w:p>
          <w:p w:rsidR="00DE067B" w:rsidRPr="00657FAA" w:rsidRDefault="00DE067B" w:rsidP="00A84B51">
            <w:pPr>
              <w:jc w:val="center"/>
              <w:rPr>
                <w:rFonts w:ascii="仿宋_GB2312" w:eastAsia="仿宋_GB2312"/>
                <w:szCs w:val="21"/>
              </w:rPr>
            </w:pPr>
            <w:r w:rsidRPr="00657FAA">
              <w:rPr>
                <w:rFonts w:ascii="仿宋_GB2312" w:eastAsia="仿宋_GB2312" w:hint="eastAsia"/>
                <w:szCs w:val="21"/>
              </w:rPr>
              <w:t>日期</w:t>
            </w:r>
          </w:p>
        </w:tc>
        <w:tc>
          <w:tcPr>
            <w:tcW w:w="555" w:type="pct"/>
            <w:gridSpan w:val="3"/>
            <w:vAlign w:val="center"/>
          </w:tcPr>
          <w:p w:rsidR="00DE067B" w:rsidRPr="00657FAA" w:rsidRDefault="00DE067B" w:rsidP="00A84B51">
            <w:pPr>
              <w:jc w:val="center"/>
              <w:rPr>
                <w:rFonts w:ascii="仿宋_GB2312" w:eastAsia="仿宋_GB2312"/>
                <w:szCs w:val="21"/>
              </w:rPr>
            </w:pPr>
            <w:r w:rsidRPr="00657FAA">
              <w:rPr>
                <w:rFonts w:ascii="仿宋_GB2312" w:eastAsia="仿宋_GB2312" w:hint="eastAsia"/>
                <w:szCs w:val="21"/>
              </w:rPr>
              <w:t>专业职称</w:t>
            </w:r>
          </w:p>
        </w:tc>
        <w:tc>
          <w:tcPr>
            <w:tcW w:w="534" w:type="pct"/>
            <w:gridSpan w:val="4"/>
            <w:vAlign w:val="center"/>
          </w:tcPr>
          <w:p w:rsidR="00DE067B" w:rsidRPr="00657FAA" w:rsidRDefault="00DE067B" w:rsidP="00A84B51">
            <w:pPr>
              <w:jc w:val="center"/>
              <w:rPr>
                <w:rFonts w:ascii="仿宋_GB2312" w:eastAsia="仿宋_GB2312"/>
                <w:szCs w:val="21"/>
              </w:rPr>
            </w:pPr>
            <w:r w:rsidRPr="00657FAA">
              <w:rPr>
                <w:rFonts w:ascii="仿宋_GB2312" w:eastAsia="仿宋_GB2312" w:hint="eastAsia"/>
                <w:szCs w:val="21"/>
              </w:rPr>
              <w:t>最终学位</w:t>
            </w:r>
          </w:p>
        </w:tc>
        <w:tc>
          <w:tcPr>
            <w:tcW w:w="598" w:type="pct"/>
            <w:gridSpan w:val="3"/>
            <w:vAlign w:val="center"/>
          </w:tcPr>
          <w:p w:rsidR="00DE067B" w:rsidRPr="00657FAA" w:rsidRDefault="00DE067B" w:rsidP="00A84B51">
            <w:pPr>
              <w:jc w:val="center"/>
              <w:rPr>
                <w:rFonts w:ascii="仿宋_GB2312" w:eastAsia="仿宋_GB2312"/>
                <w:szCs w:val="21"/>
              </w:rPr>
            </w:pPr>
            <w:r w:rsidRPr="00657FAA">
              <w:rPr>
                <w:rFonts w:ascii="仿宋_GB2312" w:eastAsia="仿宋_GB2312" w:hint="eastAsia"/>
                <w:szCs w:val="21"/>
              </w:rPr>
              <w:t>研究</w:t>
            </w:r>
            <w:r>
              <w:rPr>
                <w:rFonts w:ascii="仿宋_GB2312" w:eastAsia="仿宋_GB2312" w:hint="eastAsia"/>
                <w:szCs w:val="21"/>
              </w:rPr>
              <w:t>领域</w:t>
            </w:r>
          </w:p>
        </w:tc>
        <w:tc>
          <w:tcPr>
            <w:tcW w:w="1686" w:type="pct"/>
            <w:gridSpan w:val="7"/>
            <w:vAlign w:val="center"/>
          </w:tcPr>
          <w:p w:rsidR="00DE067B" w:rsidRPr="00657FAA" w:rsidRDefault="00DE067B" w:rsidP="00E833B8">
            <w:pPr>
              <w:jc w:val="center"/>
              <w:rPr>
                <w:rFonts w:ascii="仿宋_GB2312" w:eastAsia="仿宋_GB2312"/>
                <w:szCs w:val="21"/>
              </w:rPr>
            </w:pPr>
            <w:r w:rsidRPr="00657FAA">
              <w:rPr>
                <w:rFonts w:ascii="仿宋_GB2312" w:eastAsia="仿宋_GB2312" w:hint="eastAsia"/>
                <w:szCs w:val="21"/>
              </w:rPr>
              <w:t>工作单位</w:t>
            </w:r>
          </w:p>
        </w:tc>
      </w:tr>
      <w:tr w:rsidR="00DE067B" w:rsidRPr="00B33611" w:rsidTr="00122B4A">
        <w:trPr>
          <w:cantSplit/>
          <w:trHeight w:val="615"/>
        </w:trPr>
        <w:tc>
          <w:tcPr>
            <w:tcW w:w="740" w:type="pct"/>
            <w:vMerge/>
            <w:vAlign w:val="center"/>
          </w:tcPr>
          <w:p w:rsidR="00DE067B" w:rsidRPr="00657FAA" w:rsidRDefault="00DE067B" w:rsidP="00A84B51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409" w:type="pct"/>
            <w:gridSpan w:val="2"/>
            <w:vAlign w:val="center"/>
          </w:tcPr>
          <w:p w:rsidR="00DE067B" w:rsidRPr="00657FAA" w:rsidRDefault="00DE067B" w:rsidP="00901352">
            <w:pPr>
              <w:ind w:firstLineChars="50" w:firstLine="105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男</w:t>
            </w:r>
          </w:p>
        </w:tc>
        <w:tc>
          <w:tcPr>
            <w:tcW w:w="478" w:type="pct"/>
            <w:gridSpan w:val="2"/>
            <w:vAlign w:val="center"/>
          </w:tcPr>
          <w:p w:rsidR="00DE067B" w:rsidRPr="00657FAA" w:rsidRDefault="00DE067B" w:rsidP="00A84B51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1970.06</w:t>
            </w:r>
          </w:p>
        </w:tc>
        <w:tc>
          <w:tcPr>
            <w:tcW w:w="555" w:type="pct"/>
            <w:gridSpan w:val="3"/>
            <w:vAlign w:val="center"/>
          </w:tcPr>
          <w:p w:rsidR="00DE067B" w:rsidRPr="00657FAA" w:rsidRDefault="00DE067B" w:rsidP="00901352">
            <w:pPr>
              <w:ind w:firstLineChars="50" w:firstLine="105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教</w:t>
            </w:r>
            <w:r>
              <w:rPr>
                <w:rFonts w:ascii="仿宋_GB2312" w:eastAsia="仿宋_GB2312"/>
                <w:szCs w:val="21"/>
              </w:rPr>
              <w:t xml:space="preserve"> </w:t>
            </w:r>
            <w:r>
              <w:rPr>
                <w:rFonts w:ascii="仿宋_GB2312" w:eastAsia="仿宋_GB2312" w:hint="eastAsia"/>
                <w:szCs w:val="21"/>
              </w:rPr>
              <w:t>授</w:t>
            </w:r>
          </w:p>
        </w:tc>
        <w:tc>
          <w:tcPr>
            <w:tcW w:w="534" w:type="pct"/>
            <w:gridSpan w:val="4"/>
            <w:vAlign w:val="center"/>
          </w:tcPr>
          <w:p w:rsidR="00DE067B" w:rsidRPr="00657FAA" w:rsidRDefault="00DE067B" w:rsidP="00901352">
            <w:pPr>
              <w:ind w:firstLineChars="50" w:firstLine="105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博</w:t>
            </w:r>
            <w:r>
              <w:rPr>
                <w:rFonts w:ascii="仿宋_GB2312" w:eastAsia="仿宋_GB2312"/>
                <w:szCs w:val="21"/>
              </w:rPr>
              <w:t xml:space="preserve"> </w:t>
            </w:r>
            <w:r>
              <w:rPr>
                <w:rFonts w:ascii="仿宋_GB2312" w:eastAsia="仿宋_GB2312" w:hint="eastAsia"/>
                <w:szCs w:val="21"/>
              </w:rPr>
              <w:t>士</w:t>
            </w:r>
          </w:p>
        </w:tc>
        <w:tc>
          <w:tcPr>
            <w:tcW w:w="598" w:type="pct"/>
            <w:gridSpan w:val="3"/>
            <w:vAlign w:val="center"/>
          </w:tcPr>
          <w:p w:rsidR="00DE067B" w:rsidRPr="00657FAA" w:rsidRDefault="00DE067B" w:rsidP="00901352">
            <w:pPr>
              <w:ind w:firstLineChars="50" w:firstLine="105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刑法学</w:t>
            </w:r>
          </w:p>
        </w:tc>
        <w:tc>
          <w:tcPr>
            <w:tcW w:w="1686" w:type="pct"/>
            <w:gridSpan w:val="7"/>
            <w:vAlign w:val="center"/>
          </w:tcPr>
          <w:p w:rsidR="00DE067B" w:rsidRPr="00657FAA" w:rsidRDefault="00DE067B" w:rsidP="00901352">
            <w:pPr>
              <w:ind w:firstLineChars="200" w:firstLine="42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北京师范大学刑事法律科学院</w:t>
            </w:r>
          </w:p>
        </w:tc>
      </w:tr>
      <w:tr w:rsidR="00DE067B" w:rsidRPr="00B33611">
        <w:trPr>
          <w:cantSplit/>
          <w:trHeight w:val="751"/>
        </w:trPr>
        <w:tc>
          <w:tcPr>
            <w:tcW w:w="740" w:type="pct"/>
            <w:vMerge/>
            <w:vAlign w:val="center"/>
          </w:tcPr>
          <w:p w:rsidR="00DE067B" w:rsidRPr="00657FAA" w:rsidRDefault="00DE067B" w:rsidP="00A84B51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655" w:type="pct"/>
            <w:gridSpan w:val="3"/>
            <w:vAlign w:val="center"/>
          </w:tcPr>
          <w:p w:rsidR="00DE067B" w:rsidRPr="00657FAA" w:rsidRDefault="00DE067B" w:rsidP="00A84B51">
            <w:pPr>
              <w:rPr>
                <w:rFonts w:ascii="仿宋_GB2312" w:eastAsia="仿宋_GB2312"/>
                <w:snapToGrid w:val="0"/>
                <w:kern w:val="0"/>
                <w:szCs w:val="21"/>
              </w:rPr>
            </w:pPr>
            <w:r w:rsidRPr="00657FAA">
              <w:rPr>
                <w:rFonts w:ascii="仿宋_GB2312" w:eastAsia="仿宋_GB2312" w:hint="eastAsia"/>
                <w:snapToGrid w:val="0"/>
                <w:kern w:val="0"/>
                <w:szCs w:val="21"/>
              </w:rPr>
              <w:t>联系电话</w:t>
            </w:r>
          </w:p>
        </w:tc>
        <w:tc>
          <w:tcPr>
            <w:tcW w:w="1919" w:type="pct"/>
            <w:gridSpan w:val="11"/>
            <w:vAlign w:val="center"/>
          </w:tcPr>
          <w:p w:rsidR="00DE067B" w:rsidRPr="00657FAA" w:rsidRDefault="00DE067B" w:rsidP="00870C5D">
            <w:pPr>
              <w:rPr>
                <w:rFonts w:ascii="仿宋_GB2312" w:eastAsia="仿宋_GB2312"/>
                <w:szCs w:val="21"/>
              </w:rPr>
            </w:pPr>
            <w:r>
              <w:t xml:space="preserve">  </w:t>
            </w:r>
          </w:p>
        </w:tc>
        <w:tc>
          <w:tcPr>
            <w:tcW w:w="493" w:type="pct"/>
            <w:gridSpan w:val="4"/>
            <w:vAlign w:val="center"/>
          </w:tcPr>
          <w:p w:rsidR="00DE067B" w:rsidRPr="00657FAA" w:rsidRDefault="00DE067B" w:rsidP="00A84B51">
            <w:pPr>
              <w:rPr>
                <w:rFonts w:ascii="仿宋_GB2312" w:eastAsia="仿宋_GB2312"/>
                <w:szCs w:val="21"/>
              </w:rPr>
            </w:pPr>
            <w:r w:rsidRPr="00657FAA">
              <w:rPr>
                <w:rFonts w:ascii="仿宋_GB2312" w:eastAsia="仿宋_GB2312" w:hint="eastAsia"/>
                <w:szCs w:val="21"/>
              </w:rPr>
              <w:t>电子邮件</w:t>
            </w:r>
          </w:p>
        </w:tc>
        <w:tc>
          <w:tcPr>
            <w:tcW w:w="1193" w:type="pct"/>
            <w:gridSpan w:val="3"/>
            <w:vAlign w:val="center"/>
          </w:tcPr>
          <w:p w:rsidR="00DE067B" w:rsidRPr="008268E0" w:rsidRDefault="00DE067B" w:rsidP="00A84B51">
            <w:pPr>
              <w:rPr>
                <w:szCs w:val="21"/>
              </w:rPr>
            </w:pPr>
          </w:p>
        </w:tc>
      </w:tr>
      <w:tr w:rsidR="00DE067B" w:rsidRPr="00B33611" w:rsidTr="00122B4A">
        <w:trPr>
          <w:cantSplit/>
          <w:trHeight w:val="762"/>
        </w:trPr>
        <w:tc>
          <w:tcPr>
            <w:tcW w:w="740" w:type="pct"/>
            <w:vMerge w:val="restart"/>
            <w:vAlign w:val="center"/>
          </w:tcPr>
          <w:p w:rsidR="00DE067B" w:rsidRPr="00657FAA" w:rsidRDefault="00DE067B" w:rsidP="00A84B51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石聚航</w:t>
            </w:r>
          </w:p>
        </w:tc>
        <w:tc>
          <w:tcPr>
            <w:tcW w:w="409" w:type="pct"/>
            <w:gridSpan w:val="2"/>
            <w:vAlign w:val="center"/>
          </w:tcPr>
          <w:p w:rsidR="00DE067B" w:rsidRPr="00657FAA" w:rsidRDefault="00DE067B" w:rsidP="00A84B51">
            <w:pPr>
              <w:jc w:val="center"/>
              <w:rPr>
                <w:rFonts w:ascii="仿宋_GB2312" w:eastAsia="仿宋_GB2312"/>
                <w:szCs w:val="21"/>
              </w:rPr>
            </w:pPr>
            <w:r w:rsidRPr="00657FAA">
              <w:rPr>
                <w:rFonts w:ascii="仿宋_GB2312" w:eastAsia="仿宋_GB2312" w:hint="eastAsia"/>
                <w:szCs w:val="21"/>
              </w:rPr>
              <w:t>性别</w:t>
            </w:r>
          </w:p>
        </w:tc>
        <w:tc>
          <w:tcPr>
            <w:tcW w:w="478" w:type="pct"/>
            <w:gridSpan w:val="2"/>
            <w:vAlign w:val="center"/>
          </w:tcPr>
          <w:p w:rsidR="00DE067B" w:rsidRPr="00657FAA" w:rsidRDefault="00DE067B" w:rsidP="00A84B51">
            <w:pPr>
              <w:jc w:val="center"/>
              <w:rPr>
                <w:rFonts w:ascii="仿宋_GB2312" w:eastAsia="仿宋_GB2312"/>
                <w:szCs w:val="21"/>
              </w:rPr>
            </w:pPr>
            <w:r w:rsidRPr="00657FAA">
              <w:rPr>
                <w:rFonts w:ascii="仿宋_GB2312" w:eastAsia="仿宋_GB2312" w:hint="eastAsia"/>
                <w:szCs w:val="21"/>
              </w:rPr>
              <w:t>出生</w:t>
            </w:r>
          </w:p>
          <w:p w:rsidR="00DE067B" w:rsidRPr="00657FAA" w:rsidRDefault="00DE067B" w:rsidP="00A84B51">
            <w:pPr>
              <w:jc w:val="center"/>
              <w:rPr>
                <w:rFonts w:ascii="仿宋_GB2312" w:eastAsia="仿宋_GB2312"/>
                <w:szCs w:val="21"/>
              </w:rPr>
            </w:pPr>
            <w:r w:rsidRPr="00657FAA">
              <w:rPr>
                <w:rFonts w:ascii="仿宋_GB2312" w:eastAsia="仿宋_GB2312" w:hint="eastAsia"/>
                <w:szCs w:val="21"/>
              </w:rPr>
              <w:t>日期</w:t>
            </w:r>
          </w:p>
        </w:tc>
        <w:tc>
          <w:tcPr>
            <w:tcW w:w="588" w:type="pct"/>
            <w:gridSpan w:val="4"/>
            <w:vAlign w:val="center"/>
          </w:tcPr>
          <w:p w:rsidR="00DE067B" w:rsidRPr="00657FAA" w:rsidRDefault="00DE067B" w:rsidP="00A84B51">
            <w:pPr>
              <w:jc w:val="center"/>
              <w:rPr>
                <w:rFonts w:ascii="仿宋_GB2312" w:eastAsia="仿宋_GB2312"/>
                <w:szCs w:val="21"/>
              </w:rPr>
            </w:pPr>
            <w:r w:rsidRPr="00657FAA">
              <w:rPr>
                <w:rFonts w:ascii="仿宋_GB2312" w:eastAsia="仿宋_GB2312" w:hint="eastAsia"/>
                <w:szCs w:val="21"/>
              </w:rPr>
              <w:t>专业职称</w:t>
            </w:r>
          </w:p>
        </w:tc>
        <w:tc>
          <w:tcPr>
            <w:tcW w:w="501" w:type="pct"/>
            <w:gridSpan w:val="3"/>
            <w:vAlign w:val="center"/>
          </w:tcPr>
          <w:p w:rsidR="00DE067B" w:rsidRPr="00657FAA" w:rsidRDefault="00DE067B" w:rsidP="00A84B51">
            <w:pPr>
              <w:jc w:val="center"/>
              <w:rPr>
                <w:rFonts w:ascii="仿宋_GB2312" w:eastAsia="仿宋_GB2312"/>
                <w:szCs w:val="21"/>
              </w:rPr>
            </w:pPr>
            <w:r w:rsidRPr="00657FAA">
              <w:rPr>
                <w:rFonts w:ascii="仿宋_GB2312" w:eastAsia="仿宋_GB2312" w:hint="eastAsia"/>
                <w:szCs w:val="21"/>
              </w:rPr>
              <w:t>最终学位</w:t>
            </w:r>
          </w:p>
        </w:tc>
        <w:tc>
          <w:tcPr>
            <w:tcW w:w="598" w:type="pct"/>
            <w:gridSpan w:val="3"/>
            <w:vAlign w:val="center"/>
          </w:tcPr>
          <w:p w:rsidR="00DE067B" w:rsidRPr="00657FAA" w:rsidRDefault="00DE067B" w:rsidP="00A84B51">
            <w:pPr>
              <w:jc w:val="center"/>
              <w:rPr>
                <w:rFonts w:ascii="仿宋_GB2312" w:eastAsia="仿宋_GB2312"/>
                <w:szCs w:val="21"/>
              </w:rPr>
            </w:pPr>
            <w:r w:rsidRPr="00657FAA">
              <w:rPr>
                <w:rFonts w:ascii="仿宋_GB2312" w:eastAsia="仿宋_GB2312" w:hint="eastAsia"/>
                <w:szCs w:val="21"/>
              </w:rPr>
              <w:t>研究</w:t>
            </w:r>
            <w:r>
              <w:rPr>
                <w:rFonts w:ascii="仿宋_GB2312" w:eastAsia="仿宋_GB2312" w:hint="eastAsia"/>
                <w:szCs w:val="21"/>
              </w:rPr>
              <w:t>领域</w:t>
            </w:r>
          </w:p>
        </w:tc>
        <w:tc>
          <w:tcPr>
            <w:tcW w:w="1686" w:type="pct"/>
            <w:gridSpan w:val="7"/>
            <w:vAlign w:val="center"/>
          </w:tcPr>
          <w:p w:rsidR="00DE067B" w:rsidRPr="00657FAA" w:rsidRDefault="00DE067B" w:rsidP="00E833B8">
            <w:pPr>
              <w:jc w:val="center"/>
              <w:rPr>
                <w:rFonts w:ascii="仿宋_GB2312" w:eastAsia="仿宋_GB2312"/>
                <w:szCs w:val="21"/>
              </w:rPr>
            </w:pPr>
            <w:r w:rsidRPr="00657FAA">
              <w:rPr>
                <w:rFonts w:ascii="仿宋_GB2312" w:eastAsia="仿宋_GB2312" w:hint="eastAsia"/>
                <w:szCs w:val="21"/>
              </w:rPr>
              <w:t>工作单位</w:t>
            </w:r>
          </w:p>
        </w:tc>
      </w:tr>
      <w:tr w:rsidR="00DE067B" w:rsidRPr="00B33611" w:rsidTr="00122B4A">
        <w:trPr>
          <w:cantSplit/>
          <w:trHeight w:val="567"/>
        </w:trPr>
        <w:tc>
          <w:tcPr>
            <w:tcW w:w="740" w:type="pct"/>
            <w:vMerge/>
            <w:vAlign w:val="center"/>
          </w:tcPr>
          <w:p w:rsidR="00DE067B" w:rsidRPr="00657FAA" w:rsidRDefault="00DE067B" w:rsidP="00A84B51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409" w:type="pct"/>
            <w:gridSpan w:val="2"/>
            <w:vAlign w:val="center"/>
          </w:tcPr>
          <w:p w:rsidR="00DE067B" w:rsidRPr="00657FAA" w:rsidRDefault="00DE067B" w:rsidP="00901352">
            <w:pPr>
              <w:ind w:firstLineChars="50" w:firstLine="105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男</w:t>
            </w:r>
          </w:p>
        </w:tc>
        <w:tc>
          <w:tcPr>
            <w:tcW w:w="478" w:type="pct"/>
            <w:gridSpan w:val="2"/>
            <w:vAlign w:val="center"/>
          </w:tcPr>
          <w:p w:rsidR="00DE067B" w:rsidRPr="00657FAA" w:rsidRDefault="00DE067B" w:rsidP="00A84B51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1978.03</w:t>
            </w:r>
          </w:p>
        </w:tc>
        <w:tc>
          <w:tcPr>
            <w:tcW w:w="588" w:type="pct"/>
            <w:gridSpan w:val="4"/>
            <w:vAlign w:val="center"/>
          </w:tcPr>
          <w:p w:rsidR="00DE067B" w:rsidRPr="00657FAA" w:rsidRDefault="00DE067B" w:rsidP="00901352">
            <w:pPr>
              <w:ind w:firstLineChars="50" w:firstLine="105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副教授</w:t>
            </w:r>
          </w:p>
        </w:tc>
        <w:tc>
          <w:tcPr>
            <w:tcW w:w="501" w:type="pct"/>
            <w:gridSpan w:val="3"/>
            <w:vAlign w:val="center"/>
          </w:tcPr>
          <w:p w:rsidR="00DE067B" w:rsidRPr="00657FAA" w:rsidRDefault="00DE067B" w:rsidP="00901352">
            <w:pPr>
              <w:ind w:firstLineChars="50" w:firstLine="105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硕士</w:t>
            </w:r>
          </w:p>
        </w:tc>
        <w:tc>
          <w:tcPr>
            <w:tcW w:w="598" w:type="pct"/>
            <w:gridSpan w:val="3"/>
            <w:vAlign w:val="center"/>
          </w:tcPr>
          <w:p w:rsidR="00DE067B" w:rsidRPr="00657FAA" w:rsidRDefault="00DE067B" w:rsidP="00901352">
            <w:pPr>
              <w:ind w:firstLineChars="50" w:firstLine="105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刑法学</w:t>
            </w:r>
          </w:p>
        </w:tc>
        <w:tc>
          <w:tcPr>
            <w:tcW w:w="1686" w:type="pct"/>
            <w:gridSpan w:val="7"/>
            <w:vAlign w:val="center"/>
          </w:tcPr>
          <w:p w:rsidR="00DE067B" w:rsidRPr="00657FAA" w:rsidRDefault="00DE067B" w:rsidP="00901352">
            <w:pPr>
              <w:ind w:firstLineChars="450" w:firstLine="945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江西警察学院法律系</w:t>
            </w:r>
          </w:p>
        </w:tc>
      </w:tr>
      <w:tr w:rsidR="00DE067B" w:rsidRPr="00B33611">
        <w:trPr>
          <w:cantSplit/>
          <w:trHeight w:val="807"/>
        </w:trPr>
        <w:tc>
          <w:tcPr>
            <w:tcW w:w="740" w:type="pct"/>
            <w:vMerge/>
            <w:vAlign w:val="center"/>
          </w:tcPr>
          <w:p w:rsidR="00DE067B" w:rsidRPr="00657FAA" w:rsidRDefault="00DE067B" w:rsidP="00A84B51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655" w:type="pct"/>
            <w:gridSpan w:val="3"/>
            <w:vAlign w:val="center"/>
          </w:tcPr>
          <w:p w:rsidR="00DE067B" w:rsidRPr="00657FAA" w:rsidRDefault="00DE067B" w:rsidP="00A84B51">
            <w:pPr>
              <w:rPr>
                <w:rFonts w:ascii="仿宋_GB2312" w:eastAsia="仿宋_GB2312"/>
                <w:szCs w:val="21"/>
              </w:rPr>
            </w:pPr>
            <w:r w:rsidRPr="00657FAA">
              <w:rPr>
                <w:rFonts w:ascii="仿宋_GB2312" w:eastAsia="仿宋_GB2312" w:hint="eastAsia"/>
                <w:szCs w:val="21"/>
              </w:rPr>
              <w:t>联系电话</w:t>
            </w:r>
          </w:p>
        </w:tc>
        <w:tc>
          <w:tcPr>
            <w:tcW w:w="1919" w:type="pct"/>
            <w:gridSpan w:val="11"/>
            <w:vAlign w:val="center"/>
          </w:tcPr>
          <w:p w:rsidR="00DE067B" w:rsidRPr="00657FAA" w:rsidRDefault="00DE067B" w:rsidP="00A84B51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493" w:type="pct"/>
            <w:gridSpan w:val="4"/>
            <w:vAlign w:val="center"/>
          </w:tcPr>
          <w:p w:rsidR="00DE067B" w:rsidRPr="00657FAA" w:rsidRDefault="00DE067B" w:rsidP="00A84B51">
            <w:pPr>
              <w:rPr>
                <w:rFonts w:ascii="仿宋_GB2312" w:eastAsia="仿宋_GB2312"/>
                <w:szCs w:val="21"/>
              </w:rPr>
            </w:pPr>
            <w:r w:rsidRPr="00657FAA">
              <w:rPr>
                <w:rFonts w:ascii="仿宋_GB2312" w:eastAsia="仿宋_GB2312" w:hint="eastAsia"/>
                <w:szCs w:val="21"/>
              </w:rPr>
              <w:t>电子邮件</w:t>
            </w:r>
          </w:p>
        </w:tc>
        <w:tc>
          <w:tcPr>
            <w:tcW w:w="1193" w:type="pct"/>
            <w:gridSpan w:val="3"/>
            <w:vAlign w:val="center"/>
          </w:tcPr>
          <w:p w:rsidR="00DE067B" w:rsidRPr="001941F5" w:rsidRDefault="00DE067B" w:rsidP="00A84B51">
            <w:pPr>
              <w:rPr>
                <w:szCs w:val="21"/>
              </w:rPr>
            </w:pPr>
          </w:p>
        </w:tc>
      </w:tr>
      <w:tr w:rsidR="00DE067B" w:rsidRPr="00B33611" w:rsidTr="00122B4A">
        <w:trPr>
          <w:cantSplit/>
          <w:trHeight w:val="762"/>
        </w:trPr>
        <w:tc>
          <w:tcPr>
            <w:tcW w:w="740" w:type="pct"/>
            <w:vMerge w:val="restart"/>
            <w:vAlign w:val="center"/>
          </w:tcPr>
          <w:p w:rsidR="00DE067B" w:rsidRPr="00657FAA" w:rsidRDefault="00DE067B" w:rsidP="00A84B51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毛乃纯</w:t>
            </w:r>
          </w:p>
        </w:tc>
        <w:tc>
          <w:tcPr>
            <w:tcW w:w="409" w:type="pct"/>
            <w:gridSpan w:val="2"/>
            <w:vAlign w:val="center"/>
          </w:tcPr>
          <w:p w:rsidR="00DE067B" w:rsidRPr="00657FAA" w:rsidRDefault="00DE067B" w:rsidP="00A84B51">
            <w:pPr>
              <w:jc w:val="center"/>
              <w:rPr>
                <w:rFonts w:ascii="仿宋_GB2312" w:eastAsia="仿宋_GB2312"/>
                <w:szCs w:val="21"/>
              </w:rPr>
            </w:pPr>
            <w:r w:rsidRPr="00657FAA">
              <w:rPr>
                <w:rFonts w:ascii="仿宋_GB2312" w:eastAsia="仿宋_GB2312" w:hint="eastAsia"/>
                <w:szCs w:val="21"/>
              </w:rPr>
              <w:t>性别</w:t>
            </w:r>
          </w:p>
        </w:tc>
        <w:tc>
          <w:tcPr>
            <w:tcW w:w="478" w:type="pct"/>
            <w:gridSpan w:val="2"/>
            <w:vAlign w:val="center"/>
          </w:tcPr>
          <w:p w:rsidR="00DE067B" w:rsidRPr="00657FAA" w:rsidRDefault="00DE067B" w:rsidP="00A84B51">
            <w:pPr>
              <w:jc w:val="center"/>
              <w:rPr>
                <w:rFonts w:ascii="仿宋_GB2312" w:eastAsia="仿宋_GB2312"/>
                <w:szCs w:val="21"/>
              </w:rPr>
            </w:pPr>
            <w:r w:rsidRPr="00657FAA">
              <w:rPr>
                <w:rFonts w:ascii="仿宋_GB2312" w:eastAsia="仿宋_GB2312" w:hint="eastAsia"/>
                <w:szCs w:val="21"/>
              </w:rPr>
              <w:t>出生</w:t>
            </w:r>
          </w:p>
          <w:p w:rsidR="00DE067B" w:rsidRPr="00657FAA" w:rsidRDefault="00DE067B" w:rsidP="00A84B51">
            <w:pPr>
              <w:jc w:val="center"/>
              <w:rPr>
                <w:rFonts w:ascii="仿宋_GB2312" w:eastAsia="仿宋_GB2312"/>
                <w:szCs w:val="21"/>
              </w:rPr>
            </w:pPr>
            <w:r w:rsidRPr="00657FAA">
              <w:rPr>
                <w:rFonts w:ascii="仿宋_GB2312" w:eastAsia="仿宋_GB2312" w:hint="eastAsia"/>
                <w:szCs w:val="21"/>
              </w:rPr>
              <w:t>日期</w:t>
            </w:r>
          </w:p>
        </w:tc>
        <w:tc>
          <w:tcPr>
            <w:tcW w:w="588" w:type="pct"/>
            <w:gridSpan w:val="4"/>
            <w:vAlign w:val="center"/>
          </w:tcPr>
          <w:p w:rsidR="00DE067B" w:rsidRPr="00657FAA" w:rsidRDefault="00DE067B" w:rsidP="00A84B51">
            <w:pPr>
              <w:jc w:val="center"/>
              <w:rPr>
                <w:rFonts w:ascii="仿宋_GB2312" w:eastAsia="仿宋_GB2312"/>
                <w:szCs w:val="21"/>
              </w:rPr>
            </w:pPr>
            <w:r w:rsidRPr="00657FAA">
              <w:rPr>
                <w:rFonts w:ascii="仿宋_GB2312" w:eastAsia="仿宋_GB2312" w:hint="eastAsia"/>
                <w:szCs w:val="21"/>
              </w:rPr>
              <w:t>专业职称</w:t>
            </w:r>
          </w:p>
        </w:tc>
        <w:tc>
          <w:tcPr>
            <w:tcW w:w="501" w:type="pct"/>
            <w:gridSpan w:val="3"/>
            <w:vAlign w:val="center"/>
          </w:tcPr>
          <w:p w:rsidR="00DE067B" w:rsidRPr="00657FAA" w:rsidRDefault="00DE067B" w:rsidP="00A84B51">
            <w:pPr>
              <w:jc w:val="center"/>
              <w:rPr>
                <w:rFonts w:ascii="仿宋_GB2312" w:eastAsia="仿宋_GB2312"/>
                <w:szCs w:val="21"/>
              </w:rPr>
            </w:pPr>
            <w:r w:rsidRPr="00657FAA">
              <w:rPr>
                <w:rFonts w:ascii="仿宋_GB2312" w:eastAsia="仿宋_GB2312" w:hint="eastAsia"/>
                <w:szCs w:val="21"/>
              </w:rPr>
              <w:t>最终学位</w:t>
            </w:r>
          </w:p>
        </w:tc>
        <w:tc>
          <w:tcPr>
            <w:tcW w:w="598" w:type="pct"/>
            <w:gridSpan w:val="3"/>
            <w:vAlign w:val="center"/>
          </w:tcPr>
          <w:p w:rsidR="00DE067B" w:rsidRPr="00657FAA" w:rsidRDefault="00DE067B" w:rsidP="00A84B51">
            <w:pPr>
              <w:jc w:val="center"/>
              <w:rPr>
                <w:rFonts w:ascii="仿宋_GB2312" w:eastAsia="仿宋_GB2312"/>
                <w:szCs w:val="21"/>
              </w:rPr>
            </w:pPr>
            <w:r w:rsidRPr="00657FAA">
              <w:rPr>
                <w:rFonts w:ascii="仿宋_GB2312" w:eastAsia="仿宋_GB2312" w:hint="eastAsia"/>
                <w:szCs w:val="21"/>
              </w:rPr>
              <w:t>研究</w:t>
            </w:r>
            <w:r>
              <w:rPr>
                <w:rFonts w:ascii="仿宋_GB2312" w:eastAsia="仿宋_GB2312" w:hint="eastAsia"/>
                <w:szCs w:val="21"/>
              </w:rPr>
              <w:t>领域</w:t>
            </w:r>
          </w:p>
        </w:tc>
        <w:tc>
          <w:tcPr>
            <w:tcW w:w="1686" w:type="pct"/>
            <w:gridSpan w:val="7"/>
            <w:vAlign w:val="center"/>
          </w:tcPr>
          <w:p w:rsidR="00DE067B" w:rsidRPr="00657FAA" w:rsidRDefault="00DE067B" w:rsidP="00E833B8">
            <w:pPr>
              <w:jc w:val="center"/>
              <w:rPr>
                <w:rFonts w:ascii="仿宋_GB2312" w:eastAsia="仿宋_GB2312"/>
                <w:szCs w:val="21"/>
              </w:rPr>
            </w:pPr>
            <w:r w:rsidRPr="00657FAA">
              <w:rPr>
                <w:rFonts w:ascii="仿宋_GB2312" w:eastAsia="仿宋_GB2312" w:hint="eastAsia"/>
                <w:szCs w:val="21"/>
              </w:rPr>
              <w:t>工作单位</w:t>
            </w:r>
          </w:p>
        </w:tc>
      </w:tr>
      <w:tr w:rsidR="00DE067B" w:rsidRPr="00B33611" w:rsidTr="00122B4A">
        <w:trPr>
          <w:cantSplit/>
          <w:trHeight w:val="567"/>
        </w:trPr>
        <w:tc>
          <w:tcPr>
            <w:tcW w:w="740" w:type="pct"/>
            <w:vMerge/>
            <w:vAlign w:val="center"/>
          </w:tcPr>
          <w:p w:rsidR="00DE067B" w:rsidRPr="00657FAA" w:rsidRDefault="00DE067B" w:rsidP="00A84B51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409" w:type="pct"/>
            <w:gridSpan w:val="2"/>
            <w:vAlign w:val="center"/>
          </w:tcPr>
          <w:p w:rsidR="00DE067B" w:rsidRPr="00657FAA" w:rsidRDefault="00DE067B" w:rsidP="00901352">
            <w:pPr>
              <w:ind w:firstLineChars="50" w:firstLine="105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男</w:t>
            </w:r>
          </w:p>
        </w:tc>
        <w:tc>
          <w:tcPr>
            <w:tcW w:w="478" w:type="pct"/>
            <w:gridSpan w:val="2"/>
            <w:vAlign w:val="center"/>
          </w:tcPr>
          <w:p w:rsidR="00DE067B" w:rsidRPr="00657FAA" w:rsidRDefault="00DE067B" w:rsidP="00A84B51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1984</w:t>
            </w:r>
          </w:p>
        </w:tc>
        <w:tc>
          <w:tcPr>
            <w:tcW w:w="588" w:type="pct"/>
            <w:gridSpan w:val="4"/>
            <w:vAlign w:val="center"/>
          </w:tcPr>
          <w:p w:rsidR="00DE067B" w:rsidRPr="00657FAA" w:rsidRDefault="00DE067B" w:rsidP="00A84B51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501" w:type="pct"/>
            <w:gridSpan w:val="3"/>
            <w:vAlign w:val="center"/>
          </w:tcPr>
          <w:p w:rsidR="00DE067B" w:rsidRPr="00657FAA" w:rsidRDefault="00DE067B" w:rsidP="00A84B51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博士</w:t>
            </w:r>
          </w:p>
        </w:tc>
        <w:tc>
          <w:tcPr>
            <w:tcW w:w="598" w:type="pct"/>
            <w:gridSpan w:val="3"/>
            <w:vAlign w:val="center"/>
          </w:tcPr>
          <w:p w:rsidR="00DE067B" w:rsidRPr="00657FAA" w:rsidRDefault="00DE067B" w:rsidP="00A84B51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刑法学</w:t>
            </w:r>
          </w:p>
        </w:tc>
        <w:tc>
          <w:tcPr>
            <w:tcW w:w="1686" w:type="pct"/>
            <w:gridSpan w:val="7"/>
            <w:vAlign w:val="center"/>
          </w:tcPr>
          <w:p w:rsidR="00DE067B" w:rsidRPr="00657FAA" w:rsidRDefault="00DE067B" w:rsidP="00A84B51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中国人民大学博士、日本东京大学博士</w:t>
            </w:r>
          </w:p>
        </w:tc>
      </w:tr>
      <w:tr w:rsidR="00DE067B" w:rsidRPr="00B33611">
        <w:trPr>
          <w:cantSplit/>
          <w:trHeight w:val="828"/>
        </w:trPr>
        <w:tc>
          <w:tcPr>
            <w:tcW w:w="740" w:type="pct"/>
            <w:vMerge/>
            <w:vAlign w:val="center"/>
          </w:tcPr>
          <w:p w:rsidR="00DE067B" w:rsidRPr="00657FAA" w:rsidRDefault="00DE067B" w:rsidP="00A84B51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655" w:type="pct"/>
            <w:gridSpan w:val="3"/>
            <w:vAlign w:val="center"/>
          </w:tcPr>
          <w:p w:rsidR="00DE067B" w:rsidRPr="00657FAA" w:rsidRDefault="00DE067B" w:rsidP="00A84B51">
            <w:pPr>
              <w:rPr>
                <w:rFonts w:ascii="仿宋_GB2312" w:eastAsia="仿宋_GB2312"/>
                <w:szCs w:val="21"/>
              </w:rPr>
            </w:pPr>
            <w:r w:rsidRPr="00657FAA">
              <w:rPr>
                <w:rFonts w:ascii="仿宋_GB2312" w:eastAsia="仿宋_GB2312" w:hint="eastAsia"/>
                <w:szCs w:val="21"/>
              </w:rPr>
              <w:t>联系电话</w:t>
            </w:r>
          </w:p>
        </w:tc>
        <w:tc>
          <w:tcPr>
            <w:tcW w:w="1919" w:type="pct"/>
            <w:gridSpan w:val="11"/>
            <w:vAlign w:val="center"/>
          </w:tcPr>
          <w:p w:rsidR="00DE067B" w:rsidRPr="00657FAA" w:rsidRDefault="00DE067B" w:rsidP="00A84B51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493" w:type="pct"/>
            <w:gridSpan w:val="4"/>
            <w:vAlign w:val="center"/>
          </w:tcPr>
          <w:p w:rsidR="00DE067B" w:rsidRPr="00657FAA" w:rsidRDefault="00DE067B" w:rsidP="00A84B51">
            <w:pPr>
              <w:rPr>
                <w:rFonts w:ascii="仿宋_GB2312" w:eastAsia="仿宋_GB2312"/>
                <w:szCs w:val="21"/>
              </w:rPr>
            </w:pPr>
            <w:r w:rsidRPr="00657FAA">
              <w:rPr>
                <w:rFonts w:ascii="仿宋_GB2312" w:eastAsia="仿宋_GB2312" w:hint="eastAsia"/>
                <w:szCs w:val="21"/>
              </w:rPr>
              <w:t>电子邮件</w:t>
            </w:r>
          </w:p>
        </w:tc>
        <w:tc>
          <w:tcPr>
            <w:tcW w:w="1193" w:type="pct"/>
            <w:gridSpan w:val="3"/>
            <w:vAlign w:val="center"/>
          </w:tcPr>
          <w:p w:rsidR="00DE067B" w:rsidRPr="001941F5" w:rsidRDefault="00DE067B" w:rsidP="00A84B51">
            <w:pPr>
              <w:rPr>
                <w:szCs w:val="21"/>
              </w:rPr>
            </w:pPr>
          </w:p>
        </w:tc>
      </w:tr>
      <w:tr w:rsidR="00DE067B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hRule="exact" w:val="856"/>
        </w:trPr>
        <w:tc>
          <w:tcPr>
            <w:tcW w:w="5000" w:type="pct"/>
            <w:gridSpan w:val="22"/>
            <w:tcBorders>
              <w:bottom w:val="single" w:sz="6" w:space="0" w:color="auto"/>
            </w:tcBorders>
            <w:vAlign w:val="center"/>
          </w:tcPr>
          <w:p w:rsidR="00DE067B" w:rsidRPr="00374CC5" w:rsidRDefault="00DE067B" w:rsidP="00870C5D">
            <w:pPr>
              <w:spacing w:beforeLines="50" w:before="156" w:afterLines="50" w:after="156"/>
              <w:rPr>
                <w:rFonts w:ascii="Arial Narrow" w:hAnsi="Arial Narrow"/>
                <w:b/>
                <w:sz w:val="28"/>
                <w:szCs w:val="28"/>
              </w:rPr>
            </w:pPr>
            <w:r w:rsidRPr="00374CC5">
              <w:rPr>
                <w:rFonts w:ascii="Arial Narrow" w:hAnsi="Arial Narrow" w:hint="eastAsia"/>
                <w:b/>
                <w:sz w:val="28"/>
                <w:szCs w:val="28"/>
              </w:rPr>
              <w:lastRenderedPageBreak/>
              <w:t>表二：主持人以往承担中国法学会课题情况</w:t>
            </w:r>
          </w:p>
          <w:p w:rsidR="00DE067B" w:rsidRPr="001941F5" w:rsidRDefault="00DE067B" w:rsidP="00870C5D">
            <w:pPr>
              <w:spacing w:beforeLines="50" w:before="156" w:afterLines="50" w:after="156"/>
              <w:rPr>
                <w:rFonts w:ascii="Arial Narrow" w:hAnsi="Arial Narrow"/>
                <w:b/>
                <w:szCs w:val="21"/>
              </w:rPr>
            </w:pPr>
          </w:p>
          <w:p w:rsidR="00DE067B" w:rsidRPr="001941F5" w:rsidRDefault="00DE067B" w:rsidP="00870C5D">
            <w:pPr>
              <w:spacing w:beforeLines="50" w:before="156" w:afterLines="50" w:after="156"/>
              <w:rPr>
                <w:rFonts w:ascii="Arial Narrow" w:hAnsi="Arial Narrow"/>
                <w:szCs w:val="21"/>
              </w:rPr>
            </w:pPr>
          </w:p>
        </w:tc>
      </w:tr>
      <w:tr w:rsidR="00DE067B" w:rsidRPr="00B80546" w:rsidTr="00122B4A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578"/>
        </w:trPr>
        <w:tc>
          <w:tcPr>
            <w:tcW w:w="1978" w:type="pct"/>
            <w:gridSpan w:val="7"/>
            <w:vAlign w:val="center"/>
          </w:tcPr>
          <w:p w:rsidR="00DE067B" w:rsidRPr="00B80546" w:rsidRDefault="00DE067B" w:rsidP="00A84B51">
            <w:pPr>
              <w:rPr>
                <w:rFonts w:ascii="仿宋_GB2312" w:eastAsia="仿宋_GB2312" w:hAnsi="Arial Narrow"/>
                <w:szCs w:val="21"/>
              </w:rPr>
            </w:pPr>
            <w:r w:rsidRPr="00B80546">
              <w:rPr>
                <w:rFonts w:ascii="仿宋_GB2312" w:eastAsia="仿宋_GB2312" w:hAnsi="Arial Narrow" w:hint="eastAsia"/>
                <w:szCs w:val="21"/>
              </w:rPr>
              <w:t>是否承担过中国法学会课题</w:t>
            </w:r>
            <w:r w:rsidRPr="00B80546">
              <w:rPr>
                <w:rFonts w:ascii="仿宋_GB2312" w:eastAsia="仿宋_GB2312" w:hint="eastAsia"/>
                <w:szCs w:val="21"/>
              </w:rPr>
              <w:t>（</w:t>
            </w:r>
            <w:r w:rsidRPr="00B80546">
              <w:rPr>
                <w:rFonts w:ascii="仿宋_GB2312" w:eastAsia="仿宋_GB2312" w:hAnsi="宋体" w:hint="eastAsia"/>
                <w:szCs w:val="21"/>
              </w:rPr>
              <w:t>划“√”</w:t>
            </w:r>
            <w:r w:rsidRPr="00B80546">
              <w:rPr>
                <w:rFonts w:ascii="仿宋_GB2312" w:eastAsia="仿宋_GB2312" w:hAnsi="宋体"/>
                <w:szCs w:val="21"/>
              </w:rPr>
              <w:t xml:space="preserve"> </w:t>
            </w:r>
            <w:r w:rsidRPr="00B80546">
              <w:rPr>
                <w:rFonts w:ascii="仿宋_GB2312" w:eastAsia="仿宋_GB2312" w:hint="eastAsia"/>
                <w:szCs w:val="21"/>
              </w:rPr>
              <w:t>）</w:t>
            </w:r>
          </w:p>
        </w:tc>
        <w:tc>
          <w:tcPr>
            <w:tcW w:w="3022" w:type="pct"/>
            <w:gridSpan w:val="15"/>
            <w:vAlign w:val="center"/>
          </w:tcPr>
          <w:p w:rsidR="00DE067B" w:rsidRPr="00B80546" w:rsidRDefault="00DE067B" w:rsidP="00901352">
            <w:pPr>
              <w:ind w:firstLineChars="250" w:firstLine="525"/>
              <w:rPr>
                <w:rFonts w:ascii="仿宋_GB2312" w:eastAsia="仿宋_GB2312" w:hAnsi="Arial Narrow"/>
                <w:szCs w:val="21"/>
              </w:rPr>
            </w:pPr>
            <w:r w:rsidRPr="00B80546">
              <w:rPr>
                <w:rFonts w:ascii="仿宋_GB2312" w:eastAsia="仿宋_GB2312" w:hAnsi="Arial Narrow" w:hint="eastAsia"/>
                <w:szCs w:val="21"/>
              </w:rPr>
              <w:t>是（</w:t>
            </w:r>
            <w:r w:rsidRPr="00B80546">
              <w:rPr>
                <w:rFonts w:ascii="仿宋_GB2312" w:eastAsia="仿宋_GB2312" w:hAnsi="Arial Narrow"/>
                <w:szCs w:val="21"/>
              </w:rPr>
              <w:t xml:space="preserve">              </w:t>
            </w:r>
            <w:r w:rsidRPr="00B80546">
              <w:rPr>
                <w:rFonts w:ascii="仿宋_GB2312" w:eastAsia="仿宋_GB2312" w:hAnsi="Arial Narrow" w:hint="eastAsia"/>
                <w:szCs w:val="21"/>
              </w:rPr>
              <w:t>）</w:t>
            </w:r>
            <w:r>
              <w:rPr>
                <w:rFonts w:ascii="仿宋_GB2312" w:eastAsia="仿宋_GB2312" w:hAnsi="Arial Narrow"/>
                <w:szCs w:val="21"/>
              </w:rPr>
              <w:t xml:space="preserve">         </w:t>
            </w:r>
            <w:r w:rsidRPr="00B80546">
              <w:rPr>
                <w:rFonts w:ascii="仿宋_GB2312" w:eastAsia="仿宋_GB2312" w:hAnsi="Arial Narrow"/>
                <w:szCs w:val="21"/>
              </w:rPr>
              <w:t xml:space="preserve">    </w:t>
            </w:r>
            <w:r w:rsidRPr="00B80546">
              <w:rPr>
                <w:rFonts w:ascii="仿宋_GB2312" w:eastAsia="仿宋_GB2312" w:hAnsi="Arial Narrow" w:hint="eastAsia"/>
                <w:szCs w:val="21"/>
              </w:rPr>
              <w:t>否（</w:t>
            </w:r>
            <w:r>
              <w:rPr>
                <w:rFonts w:ascii="仿宋_GB2312" w:eastAsia="仿宋_GB2312" w:hAnsi="Arial Narrow"/>
                <w:szCs w:val="21"/>
              </w:rPr>
              <w:t xml:space="preserve">    </w:t>
            </w:r>
            <w:r w:rsidRPr="00B80546">
              <w:rPr>
                <w:rFonts w:ascii="仿宋_GB2312" w:eastAsia="仿宋_GB2312" w:hAnsi="宋体" w:hint="eastAsia"/>
                <w:szCs w:val="21"/>
              </w:rPr>
              <w:t>√</w:t>
            </w:r>
            <w:r>
              <w:rPr>
                <w:rFonts w:ascii="仿宋_GB2312" w:eastAsia="仿宋_GB2312" w:hAnsi="Arial Narrow"/>
                <w:szCs w:val="21"/>
              </w:rPr>
              <w:t xml:space="preserve">    </w:t>
            </w:r>
            <w:r w:rsidRPr="00B80546">
              <w:rPr>
                <w:rFonts w:ascii="仿宋_GB2312" w:eastAsia="仿宋_GB2312" w:hAnsi="Arial Narrow" w:hint="eastAsia"/>
                <w:szCs w:val="21"/>
              </w:rPr>
              <w:t>）</w:t>
            </w:r>
          </w:p>
        </w:tc>
      </w:tr>
      <w:tr w:rsidR="00DE067B" w:rsidRPr="001E7C8F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10"/>
        </w:trPr>
        <w:tc>
          <w:tcPr>
            <w:tcW w:w="1626" w:type="pct"/>
            <w:gridSpan w:val="5"/>
            <w:vAlign w:val="center"/>
          </w:tcPr>
          <w:p w:rsidR="00DE067B" w:rsidRPr="001941F5" w:rsidRDefault="00DE067B" w:rsidP="00870C5D">
            <w:pPr>
              <w:spacing w:beforeLines="50" w:before="156" w:afterLines="50" w:after="156"/>
              <w:rPr>
                <w:rFonts w:ascii="仿宋_GB2312" w:eastAsia="仿宋_GB2312" w:hAnsi="Arial Narrow"/>
                <w:szCs w:val="21"/>
              </w:rPr>
            </w:pPr>
            <w:r w:rsidRPr="001941F5">
              <w:rPr>
                <w:rFonts w:ascii="仿宋_GB2312" w:eastAsia="仿宋_GB2312" w:hAnsi="Arial Narrow"/>
                <w:szCs w:val="21"/>
              </w:rPr>
              <w:t>1</w:t>
            </w:r>
            <w:r w:rsidRPr="001941F5">
              <w:rPr>
                <w:rFonts w:ascii="仿宋_GB2312" w:eastAsia="仿宋_GB2312" w:hAnsi="Arial Narrow" w:hint="eastAsia"/>
                <w:szCs w:val="21"/>
              </w:rPr>
              <w:t>、立项名称</w:t>
            </w:r>
          </w:p>
        </w:tc>
        <w:tc>
          <w:tcPr>
            <w:tcW w:w="3374" w:type="pct"/>
            <w:gridSpan w:val="17"/>
            <w:vAlign w:val="center"/>
          </w:tcPr>
          <w:p w:rsidR="00DE067B" w:rsidRPr="001941F5" w:rsidRDefault="00DE067B" w:rsidP="00870C5D">
            <w:pPr>
              <w:spacing w:beforeLines="50" w:before="156" w:afterLines="50" w:after="156"/>
              <w:rPr>
                <w:rFonts w:ascii="仿宋_GB2312" w:eastAsia="仿宋_GB2312" w:hAnsi="Arial Narrow"/>
                <w:szCs w:val="21"/>
              </w:rPr>
            </w:pPr>
          </w:p>
        </w:tc>
      </w:tr>
      <w:tr w:rsidR="00DE067B" w:rsidRPr="001E7C8F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10"/>
        </w:trPr>
        <w:tc>
          <w:tcPr>
            <w:tcW w:w="1626" w:type="pct"/>
            <w:gridSpan w:val="5"/>
            <w:vAlign w:val="center"/>
          </w:tcPr>
          <w:p w:rsidR="00DE067B" w:rsidRPr="001941F5" w:rsidRDefault="00DE067B" w:rsidP="00870C5D">
            <w:pPr>
              <w:spacing w:beforeLines="50" w:before="156" w:afterLines="50" w:after="156"/>
              <w:rPr>
                <w:rFonts w:ascii="仿宋_GB2312" w:eastAsia="仿宋_GB2312" w:hAnsi="Arial Narrow"/>
                <w:szCs w:val="21"/>
              </w:rPr>
            </w:pPr>
            <w:r w:rsidRPr="001941F5">
              <w:rPr>
                <w:rFonts w:ascii="仿宋_GB2312" w:eastAsia="仿宋_GB2312" w:hAnsi="Arial Narrow" w:hint="eastAsia"/>
                <w:szCs w:val="21"/>
              </w:rPr>
              <w:t>立项时间或课题编号</w:t>
            </w:r>
          </w:p>
        </w:tc>
        <w:tc>
          <w:tcPr>
            <w:tcW w:w="1362" w:type="pct"/>
            <w:gridSpan w:val="8"/>
            <w:vAlign w:val="center"/>
          </w:tcPr>
          <w:p w:rsidR="00DE067B" w:rsidRPr="001941F5" w:rsidRDefault="00DE067B" w:rsidP="00870C5D">
            <w:pPr>
              <w:spacing w:beforeLines="50" w:before="156" w:afterLines="50" w:after="156"/>
              <w:rPr>
                <w:rFonts w:ascii="仿宋_GB2312" w:eastAsia="仿宋_GB2312" w:hAnsi="Arial Narrow"/>
                <w:szCs w:val="21"/>
              </w:rPr>
            </w:pPr>
          </w:p>
        </w:tc>
        <w:tc>
          <w:tcPr>
            <w:tcW w:w="740" w:type="pct"/>
            <w:gridSpan w:val="5"/>
            <w:vAlign w:val="center"/>
          </w:tcPr>
          <w:p w:rsidR="00DE067B" w:rsidRPr="001941F5" w:rsidRDefault="00DE067B" w:rsidP="00870C5D">
            <w:pPr>
              <w:spacing w:beforeLines="50" w:before="156" w:afterLines="50" w:after="156"/>
              <w:jc w:val="center"/>
              <w:rPr>
                <w:rFonts w:ascii="仿宋_GB2312" w:eastAsia="仿宋_GB2312" w:hAnsi="Arial Narrow"/>
                <w:szCs w:val="21"/>
              </w:rPr>
            </w:pPr>
            <w:r w:rsidRPr="001941F5">
              <w:rPr>
                <w:rFonts w:ascii="仿宋_GB2312" w:eastAsia="仿宋_GB2312" w:hAnsi="Arial Narrow" w:hint="eastAsia"/>
                <w:szCs w:val="21"/>
              </w:rPr>
              <w:t>课题类别</w:t>
            </w:r>
          </w:p>
        </w:tc>
        <w:tc>
          <w:tcPr>
            <w:tcW w:w="1271" w:type="pct"/>
            <w:gridSpan w:val="4"/>
            <w:vAlign w:val="center"/>
          </w:tcPr>
          <w:p w:rsidR="00DE067B" w:rsidRPr="001941F5" w:rsidRDefault="00DE067B" w:rsidP="00870C5D">
            <w:pPr>
              <w:spacing w:beforeLines="50" w:before="156" w:afterLines="50" w:after="156"/>
              <w:rPr>
                <w:rFonts w:ascii="仿宋_GB2312" w:eastAsia="仿宋_GB2312" w:hAnsi="Arial Narrow"/>
                <w:szCs w:val="21"/>
              </w:rPr>
            </w:pPr>
          </w:p>
        </w:tc>
      </w:tr>
      <w:tr w:rsidR="00DE067B" w:rsidRPr="001E7C8F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10"/>
        </w:trPr>
        <w:tc>
          <w:tcPr>
            <w:tcW w:w="1626" w:type="pct"/>
            <w:gridSpan w:val="5"/>
            <w:vAlign w:val="center"/>
          </w:tcPr>
          <w:p w:rsidR="00DE067B" w:rsidRPr="001941F5" w:rsidRDefault="00DE067B" w:rsidP="00870C5D">
            <w:pPr>
              <w:spacing w:beforeLines="50" w:before="156" w:afterLines="50" w:after="156"/>
              <w:rPr>
                <w:rFonts w:ascii="仿宋_GB2312" w:eastAsia="仿宋_GB2312" w:hAnsi="Arial Narrow"/>
                <w:szCs w:val="21"/>
              </w:rPr>
            </w:pPr>
            <w:r w:rsidRPr="001941F5">
              <w:rPr>
                <w:rFonts w:ascii="仿宋_GB2312" w:eastAsia="仿宋_GB2312" w:hAnsi="Arial Narrow" w:hint="eastAsia"/>
                <w:szCs w:val="21"/>
              </w:rPr>
              <w:t>结项时间</w:t>
            </w:r>
          </w:p>
        </w:tc>
        <w:tc>
          <w:tcPr>
            <w:tcW w:w="1362" w:type="pct"/>
            <w:gridSpan w:val="8"/>
            <w:vAlign w:val="center"/>
          </w:tcPr>
          <w:p w:rsidR="00DE067B" w:rsidRPr="001941F5" w:rsidRDefault="00DE067B" w:rsidP="00870C5D">
            <w:pPr>
              <w:spacing w:beforeLines="50" w:before="156" w:afterLines="50" w:after="156"/>
              <w:rPr>
                <w:rFonts w:ascii="仿宋_GB2312" w:eastAsia="仿宋_GB2312" w:hAnsi="Arial Narrow"/>
                <w:szCs w:val="21"/>
              </w:rPr>
            </w:pPr>
          </w:p>
        </w:tc>
        <w:tc>
          <w:tcPr>
            <w:tcW w:w="740" w:type="pct"/>
            <w:gridSpan w:val="5"/>
            <w:vAlign w:val="center"/>
          </w:tcPr>
          <w:p w:rsidR="00DE067B" w:rsidRPr="001941F5" w:rsidRDefault="00DE067B" w:rsidP="00870C5D">
            <w:pPr>
              <w:spacing w:beforeLines="50" w:before="156" w:afterLines="50" w:after="156"/>
              <w:jc w:val="center"/>
              <w:rPr>
                <w:rFonts w:ascii="仿宋_GB2312" w:eastAsia="仿宋_GB2312" w:hAnsi="Arial Narrow"/>
                <w:szCs w:val="21"/>
              </w:rPr>
            </w:pPr>
            <w:r w:rsidRPr="001941F5">
              <w:rPr>
                <w:rFonts w:ascii="仿宋_GB2312" w:eastAsia="仿宋_GB2312" w:hAnsi="Arial Narrow" w:hint="eastAsia"/>
                <w:szCs w:val="21"/>
              </w:rPr>
              <w:t>是否延期</w:t>
            </w:r>
          </w:p>
        </w:tc>
        <w:tc>
          <w:tcPr>
            <w:tcW w:w="1271" w:type="pct"/>
            <w:gridSpan w:val="4"/>
            <w:vAlign w:val="center"/>
          </w:tcPr>
          <w:p w:rsidR="00DE067B" w:rsidRPr="001941F5" w:rsidRDefault="00DE067B" w:rsidP="00870C5D">
            <w:pPr>
              <w:spacing w:beforeLines="50" w:before="156" w:afterLines="50" w:after="156"/>
              <w:rPr>
                <w:rFonts w:ascii="仿宋_GB2312" w:eastAsia="仿宋_GB2312" w:hAnsi="Arial Narrow"/>
                <w:szCs w:val="21"/>
              </w:rPr>
            </w:pPr>
          </w:p>
        </w:tc>
      </w:tr>
      <w:tr w:rsidR="00DE067B" w:rsidRPr="001E7C8F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10"/>
        </w:trPr>
        <w:tc>
          <w:tcPr>
            <w:tcW w:w="1626" w:type="pct"/>
            <w:gridSpan w:val="5"/>
            <w:vAlign w:val="center"/>
          </w:tcPr>
          <w:p w:rsidR="00DE067B" w:rsidRPr="001941F5" w:rsidRDefault="00DE067B" w:rsidP="00870C5D">
            <w:pPr>
              <w:spacing w:beforeLines="50" w:before="156" w:afterLines="50" w:after="156"/>
              <w:rPr>
                <w:rFonts w:ascii="仿宋_GB2312" w:eastAsia="仿宋_GB2312" w:hAnsi="Arial Narrow"/>
                <w:szCs w:val="21"/>
              </w:rPr>
            </w:pPr>
            <w:r w:rsidRPr="001941F5">
              <w:rPr>
                <w:rFonts w:ascii="仿宋_GB2312" w:eastAsia="仿宋_GB2312" w:hAnsi="Arial Narrow"/>
                <w:szCs w:val="21"/>
              </w:rPr>
              <w:t>2</w:t>
            </w:r>
            <w:r w:rsidRPr="001941F5">
              <w:rPr>
                <w:rFonts w:ascii="仿宋_GB2312" w:eastAsia="仿宋_GB2312" w:hAnsi="Arial Narrow" w:hint="eastAsia"/>
                <w:szCs w:val="21"/>
              </w:rPr>
              <w:t>、立项名称</w:t>
            </w:r>
          </w:p>
        </w:tc>
        <w:tc>
          <w:tcPr>
            <w:tcW w:w="3374" w:type="pct"/>
            <w:gridSpan w:val="17"/>
            <w:vAlign w:val="center"/>
          </w:tcPr>
          <w:p w:rsidR="00DE067B" w:rsidRPr="001941F5" w:rsidRDefault="00DE067B" w:rsidP="00870C5D">
            <w:pPr>
              <w:spacing w:beforeLines="50" w:before="156" w:afterLines="50" w:after="156"/>
              <w:rPr>
                <w:rFonts w:ascii="仿宋_GB2312" w:eastAsia="仿宋_GB2312" w:hAnsi="Arial Narrow"/>
                <w:szCs w:val="21"/>
              </w:rPr>
            </w:pPr>
          </w:p>
        </w:tc>
      </w:tr>
      <w:tr w:rsidR="00DE067B" w:rsidRPr="001E7C8F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10"/>
        </w:trPr>
        <w:tc>
          <w:tcPr>
            <w:tcW w:w="1626" w:type="pct"/>
            <w:gridSpan w:val="5"/>
            <w:vAlign w:val="center"/>
          </w:tcPr>
          <w:p w:rsidR="00DE067B" w:rsidRPr="001941F5" w:rsidRDefault="00DE067B" w:rsidP="00870C5D">
            <w:pPr>
              <w:spacing w:beforeLines="50" w:before="156" w:afterLines="50" w:after="156"/>
              <w:rPr>
                <w:rFonts w:ascii="仿宋_GB2312" w:eastAsia="仿宋_GB2312" w:hAnsi="Arial Narrow"/>
                <w:szCs w:val="21"/>
              </w:rPr>
            </w:pPr>
            <w:r w:rsidRPr="001941F5">
              <w:rPr>
                <w:rFonts w:ascii="仿宋_GB2312" w:eastAsia="仿宋_GB2312" w:hAnsi="Arial Narrow" w:hint="eastAsia"/>
                <w:szCs w:val="21"/>
              </w:rPr>
              <w:t>立项时间或课题编号</w:t>
            </w:r>
          </w:p>
        </w:tc>
        <w:tc>
          <w:tcPr>
            <w:tcW w:w="1362" w:type="pct"/>
            <w:gridSpan w:val="8"/>
            <w:vAlign w:val="center"/>
          </w:tcPr>
          <w:p w:rsidR="00DE067B" w:rsidRPr="001941F5" w:rsidRDefault="00DE067B" w:rsidP="00870C5D">
            <w:pPr>
              <w:spacing w:beforeLines="50" w:before="156" w:afterLines="50" w:after="156"/>
              <w:rPr>
                <w:rFonts w:ascii="仿宋_GB2312" w:eastAsia="仿宋_GB2312" w:hAnsi="Arial Narrow"/>
                <w:szCs w:val="21"/>
              </w:rPr>
            </w:pPr>
          </w:p>
        </w:tc>
        <w:tc>
          <w:tcPr>
            <w:tcW w:w="740" w:type="pct"/>
            <w:gridSpan w:val="5"/>
            <w:vAlign w:val="center"/>
          </w:tcPr>
          <w:p w:rsidR="00DE067B" w:rsidRPr="001941F5" w:rsidRDefault="00DE067B" w:rsidP="00870C5D">
            <w:pPr>
              <w:spacing w:beforeLines="50" w:before="156" w:afterLines="50" w:after="156"/>
              <w:jc w:val="center"/>
              <w:rPr>
                <w:rFonts w:ascii="仿宋_GB2312" w:eastAsia="仿宋_GB2312" w:hAnsi="Arial Narrow"/>
                <w:szCs w:val="21"/>
              </w:rPr>
            </w:pPr>
            <w:r w:rsidRPr="001941F5">
              <w:rPr>
                <w:rFonts w:ascii="仿宋_GB2312" w:eastAsia="仿宋_GB2312" w:hAnsi="Arial Narrow" w:hint="eastAsia"/>
                <w:szCs w:val="21"/>
              </w:rPr>
              <w:t>课题类别</w:t>
            </w:r>
          </w:p>
        </w:tc>
        <w:tc>
          <w:tcPr>
            <w:tcW w:w="1271" w:type="pct"/>
            <w:gridSpan w:val="4"/>
            <w:vAlign w:val="center"/>
          </w:tcPr>
          <w:p w:rsidR="00DE067B" w:rsidRPr="001941F5" w:rsidRDefault="00DE067B" w:rsidP="00870C5D">
            <w:pPr>
              <w:spacing w:beforeLines="50" w:before="156" w:afterLines="50" w:after="156"/>
              <w:rPr>
                <w:rFonts w:ascii="仿宋_GB2312" w:eastAsia="仿宋_GB2312" w:hAnsi="Arial Narrow"/>
                <w:szCs w:val="21"/>
              </w:rPr>
            </w:pPr>
          </w:p>
        </w:tc>
      </w:tr>
      <w:tr w:rsidR="00DE067B" w:rsidRPr="001E7C8F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10"/>
        </w:trPr>
        <w:tc>
          <w:tcPr>
            <w:tcW w:w="1626" w:type="pct"/>
            <w:gridSpan w:val="5"/>
            <w:vAlign w:val="center"/>
          </w:tcPr>
          <w:p w:rsidR="00DE067B" w:rsidRPr="001941F5" w:rsidRDefault="00DE067B" w:rsidP="00870C5D">
            <w:pPr>
              <w:spacing w:beforeLines="50" w:before="156" w:afterLines="50" w:after="156"/>
              <w:rPr>
                <w:rFonts w:ascii="仿宋_GB2312" w:eastAsia="仿宋_GB2312" w:hAnsi="Arial Narrow"/>
                <w:szCs w:val="21"/>
              </w:rPr>
            </w:pPr>
            <w:r w:rsidRPr="001941F5">
              <w:rPr>
                <w:rFonts w:ascii="仿宋_GB2312" w:eastAsia="仿宋_GB2312" w:hAnsi="Arial Narrow" w:hint="eastAsia"/>
                <w:szCs w:val="21"/>
              </w:rPr>
              <w:t>结项时间</w:t>
            </w:r>
          </w:p>
        </w:tc>
        <w:tc>
          <w:tcPr>
            <w:tcW w:w="1362" w:type="pct"/>
            <w:gridSpan w:val="8"/>
            <w:vAlign w:val="center"/>
          </w:tcPr>
          <w:p w:rsidR="00DE067B" w:rsidRPr="001941F5" w:rsidRDefault="00DE067B" w:rsidP="00870C5D">
            <w:pPr>
              <w:spacing w:beforeLines="50" w:before="156" w:afterLines="50" w:after="156"/>
              <w:rPr>
                <w:rFonts w:ascii="仿宋_GB2312" w:eastAsia="仿宋_GB2312" w:hAnsi="Arial Narrow"/>
                <w:szCs w:val="21"/>
              </w:rPr>
            </w:pPr>
          </w:p>
        </w:tc>
        <w:tc>
          <w:tcPr>
            <w:tcW w:w="740" w:type="pct"/>
            <w:gridSpan w:val="5"/>
            <w:vAlign w:val="center"/>
          </w:tcPr>
          <w:p w:rsidR="00DE067B" w:rsidRPr="001941F5" w:rsidRDefault="00DE067B" w:rsidP="00870C5D">
            <w:pPr>
              <w:spacing w:beforeLines="50" w:before="156" w:afterLines="50" w:after="156"/>
              <w:jc w:val="center"/>
              <w:rPr>
                <w:rFonts w:ascii="仿宋_GB2312" w:eastAsia="仿宋_GB2312" w:hAnsi="Arial Narrow"/>
                <w:szCs w:val="21"/>
              </w:rPr>
            </w:pPr>
            <w:r w:rsidRPr="001941F5">
              <w:rPr>
                <w:rFonts w:ascii="仿宋_GB2312" w:eastAsia="仿宋_GB2312" w:hAnsi="Arial Narrow" w:hint="eastAsia"/>
                <w:szCs w:val="21"/>
              </w:rPr>
              <w:t>是否延期</w:t>
            </w:r>
          </w:p>
        </w:tc>
        <w:tc>
          <w:tcPr>
            <w:tcW w:w="1271" w:type="pct"/>
            <w:gridSpan w:val="4"/>
            <w:vAlign w:val="center"/>
          </w:tcPr>
          <w:p w:rsidR="00DE067B" w:rsidRPr="001941F5" w:rsidRDefault="00DE067B" w:rsidP="00870C5D">
            <w:pPr>
              <w:spacing w:beforeLines="50" w:before="156" w:afterLines="50" w:after="156"/>
              <w:rPr>
                <w:rFonts w:ascii="仿宋_GB2312" w:eastAsia="仿宋_GB2312" w:hAnsi="Arial Narrow"/>
                <w:szCs w:val="21"/>
              </w:rPr>
            </w:pPr>
          </w:p>
        </w:tc>
      </w:tr>
      <w:tr w:rsidR="00DE067B" w:rsidRPr="001E7C8F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10"/>
        </w:trPr>
        <w:tc>
          <w:tcPr>
            <w:tcW w:w="1626" w:type="pct"/>
            <w:gridSpan w:val="5"/>
            <w:vAlign w:val="center"/>
          </w:tcPr>
          <w:p w:rsidR="00DE067B" w:rsidRPr="001941F5" w:rsidRDefault="00DE067B" w:rsidP="00870C5D">
            <w:pPr>
              <w:spacing w:beforeLines="50" w:before="156" w:afterLines="50" w:after="156"/>
              <w:rPr>
                <w:rFonts w:ascii="仿宋_GB2312" w:eastAsia="仿宋_GB2312" w:hAnsi="Arial Narrow"/>
                <w:szCs w:val="21"/>
              </w:rPr>
            </w:pPr>
            <w:r w:rsidRPr="001941F5">
              <w:rPr>
                <w:rFonts w:ascii="仿宋_GB2312" w:eastAsia="仿宋_GB2312" w:hAnsi="Arial Narrow"/>
                <w:szCs w:val="21"/>
              </w:rPr>
              <w:t>3</w:t>
            </w:r>
            <w:r w:rsidRPr="001941F5">
              <w:rPr>
                <w:rFonts w:ascii="仿宋_GB2312" w:eastAsia="仿宋_GB2312" w:hAnsi="Arial Narrow" w:hint="eastAsia"/>
                <w:szCs w:val="21"/>
              </w:rPr>
              <w:t>、立项名称</w:t>
            </w:r>
          </w:p>
        </w:tc>
        <w:tc>
          <w:tcPr>
            <w:tcW w:w="3374" w:type="pct"/>
            <w:gridSpan w:val="17"/>
            <w:vAlign w:val="center"/>
          </w:tcPr>
          <w:p w:rsidR="00DE067B" w:rsidRPr="001941F5" w:rsidRDefault="00DE067B" w:rsidP="00870C5D">
            <w:pPr>
              <w:spacing w:beforeLines="50" w:before="156" w:afterLines="50" w:after="156"/>
              <w:rPr>
                <w:rFonts w:ascii="仿宋_GB2312" w:eastAsia="仿宋_GB2312" w:hAnsi="Arial Narrow"/>
                <w:szCs w:val="21"/>
              </w:rPr>
            </w:pPr>
          </w:p>
        </w:tc>
      </w:tr>
      <w:tr w:rsidR="00DE067B" w:rsidRPr="001E7C8F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10"/>
        </w:trPr>
        <w:tc>
          <w:tcPr>
            <w:tcW w:w="1626" w:type="pct"/>
            <w:gridSpan w:val="5"/>
            <w:vAlign w:val="center"/>
          </w:tcPr>
          <w:p w:rsidR="00DE067B" w:rsidRPr="001941F5" w:rsidRDefault="00DE067B" w:rsidP="00870C5D">
            <w:pPr>
              <w:spacing w:beforeLines="50" w:before="156" w:afterLines="50" w:after="156"/>
              <w:rPr>
                <w:rFonts w:ascii="仿宋_GB2312" w:eastAsia="仿宋_GB2312" w:hAnsi="Arial Narrow"/>
                <w:szCs w:val="21"/>
              </w:rPr>
            </w:pPr>
            <w:r w:rsidRPr="001941F5">
              <w:rPr>
                <w:rFonts w:ascii="仿宋_GB2312" w:eastAsia="仿宋_GB2312" w:hAnsi="Arial Narrow" w:hint="eastAsia"/>
                <w:szCs w:val="21"/>
              </w:rPr>
              <w:t>立项时间或课题编号</w:t>
            </w:r>
          </w:p>
        </w:tc>
        <w:tc>
          <w:tcPr>
            <w:tcW w:w="1362" w:type="pct"/>
            <w:gridSpan w:val="8"/>
            <w:vAlign w:val="center"/>
          </w:tcPr>
          <w:p w:rsidR="00DE067B" w:rsidRPr="001941F5" w:rsidRDefault="00DE067B" w:rsidP="00870C5D">
            <w:pPr>
              <w:spacing w:beforeLines="50" w:before="156" w:afterLines="50" w:after="156"/>
              <w:rPr>
                <w:rFonts w:ascii="仿宋_GB2312" w:eastAsia="仿宋_GB2312" w:hAnsi="Arial Narrow"/>
                <w:szCs w:val="21"/>
              </w:rPr>
            </w:pPr>
          </w:p>
        </w:tc>
        <w:tc>
          <w:tcPr>
            <w:tcW w:w="740" w:type="pct"/>
            <w:gridSpan w:val="5"/>
            <w:vAlign w:val="center"/>
          </w:tcPr>
          <w:p w:rsidR="00DE067B" w:rsidRPr="001941F5" w:rsidRDefault="00DE067B" w:rsidP="00870C5D">
            <w:pPr>
              <w:spacing w:beforeLines="50" w:before="156" w:afterLines="50" w:after="156"/>
              <w:jc w:val="center"/>
              <w:rPr>
                <w:rFonts w:ascii="仿宋_GB2312" w:eastAsia="仿宋_GB2312" w:hAnsi="Arial Narrow"/>
                <w:szCs w:val="21"/>
              </w:rPr>
            </w:pPr>
            <w:r w:rsidRPr="001941F5">
              <w:rPr>
                <w:rFonts w:ascii="仿宋_GB2312" w:eastAsia="仿宋_GB2312" w:hAnsi="Arial Narrow" w:hint="eastAsia"/>
                <w:szCs w:val="21"/>
              </w:rPr>
              <w:t>课题类别</w:t>
            </w:r>
          </w:p>
        </w:tc>
        <w:tc>
          <w:tcPr>
            <w:tcW w:w="1271" w:type="pct"/>
            <w:gridSpan w:val="4"/>
            <w:vAlign w:val="center"/>
          </w:tcPr>
          <w:p w:rsidR="00DE067B" w:rsidRPr="001941F5" w:rsidRDefault="00DE067B" w:rsidP="00870C5D">
            <w:pPr>
              <w:spacing w:beforeLines="50" w:before="156" w:afterLines="50" w:after="156"/>
              <w:rPr>
                <w:rFonts w:ascii="仿宋_GB2312" w:eastAsia="仿宋_GB2312" w:hAnsi="Arial Narrow"/>
                <w:szCs w:val="21"/>
              </w:rPr>
            </w:pPr>
          </w:p>
        </w:tc>
      </w:tr>
      <w:tr w:rsidR="00DE067B" w:rsidRPr="001E7C8F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10"/>
        </w:trPr>
        <w:tc>
          <w:tcPr>
            <w:tcW w:w="1626" w:type="pct"/>
            <w:gridSpan w:val="5"/>
            <w:vAlign w:val="center"/>
          </w:tcPr>
          <w:p w:rsidR="00DE067B" w:rsidRPr="001941F5" w:rsidRDefault="00DE067B" w:rsidP="00870C5D">
            <w:pPr>
              <w:spacing w:beforeLines="50" w:before="156" w:afterLines="50" w:after="156"/>
              <w:rPr>
                <w:rFonts w:ascii="仿宋_GB2312" w:eastAsia="仿宋_GB2312" w:hAnsi="Arial Narrow"/>
                <w:szCs w:val="21"/>
              </w:rPr>
            </w:pPr>
            <w:r w:rsidRPr="001941F5">
              <w:rPr>
                <w:rFonts w:ascii="仿宋_GB2312" w:eastAsia="仿宋_GB2312" w:hAnsi="Arial Narrow" w:hint="eastAsia"/>
                <w:szCs w:val="21"/>
              </w:rPr>
              <w:t>结项时间</w:t>
            </w:r>
          </w:p>
        </w:tc>
        <w:tc>
          <w:tcPr>
            <w:tcW w:w="1362" w:type="pct"/>
            <w:gridSpan w:val="8"/>
            <w:vAlign w:val="center"/>
          </w:tcPr>
          <w:p w:rsidR="00DE067B" w:rsidRPr="001941F5" w:rsidRDefault="00DE067B" w:rsidP="00870C5D">
            <w:pPr>
              <w:spacing w:beforeLines="50" w:before="156" w:afterLines="50" w:after="156"/>
              <w:rPr>
                <w:rFonts w:ascii="仿宋_GB2312" w:eastAsia="仿宋_GB2312" w:hAnsi="Arial Narrow"/>
                <w:szCs w:val="21"/>
              </w:rPr>
            </w:pPr>
          </w:p>
        </w:tc>
        <w:tc>
          <w:tcPr>
            <w:tcW w:w="740" w:type="pct"/>
            <w:gridSpan w:val="5"/>
            <w:vAlign w:val="center"/>
          </w:tcPr>
          <w:p w:rsidR="00DE067B" w:rsidRPr="001941F5" w:rsidRDefault="00DE067B" w:rsidP="00870C5D">
            <w:pPr>
              <w:spacing w:beforeLines="50" w:before="156" w:afterLines="50" w:after="156"/>
              <w:jc w:val="center"/>
              <w:rPr>
                <w:rFonts w:ascii="仿宋_GB2312" w:eastAsia="仿宋_GB2312" w:hAnsi="Arial Narrow"/>
                <w:szCs w:val="21"/>
              </w:rPr>
            </w:pPr>
            <w:r w:rsidRPr="001941F5">
              <w:rPr>
                <w:rFonts w:ascii="仿宋_GB2312" w:eastAsia="仿宋_GB2312" w:hAnsi="Arial Narrow" w:hint="eastAsia"/>
                <w:szCs w:val="21"/>
              </w:rPr>
              <w:t>是否延期</w:t>
            </w:r>
          </w:p>
        </w:tc>
        <w:tc>
          <w:tcPr>
            <w:tcW w:w="1271" w:type="pct"/>
            <w:gridSpan w:val="4"/>
            <w:vAlign w:val="center"/>
          </w:tcPr>
          <w:p w:rsidR="00DE067B" w:rsidRPr="001941F5" w:rsidRDefault="00DE067B" w:rsidP="00870C5D">
            <w:pPr>
              <w:spacing w:beforeLines="50" w:before="156" w:afterLines="50" w:after="156"/>
              <w:rPr>
                <w:rFonts w:ascii="仿宋_GB2312" w:eastAsia="仿宋_GB2312" w:hAnsi="Arial Narrow"/>
                <w:szCs w:val="21"/>
              </w:rPr>
            </w:pPr>
          </w:p>
        </w:tc>
      </w:tr>
      <w:tr w:rsidR="00DE067B" w:rsidRPr="00D96804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hRule="exact" w:val="632"/>
        </w:trPr>
        <w:tc>
          <w:tcPr>
            <w:tcW w:w="5000" w:type="pct"/>
            <w:gridSpan w:val="22"/>
            <w:tcBorders>
              <w:bottom w:val="single" w:sz="6" w:space="0" w:color="auto"/>
            </w:tcBorders>
            <w:vAlign w:val="center"/>
          </w:tcPr>
          <w:p w:rsidR="00DE067B" w:rsidRPr="00D96804" w:rsidRDefault="00DE067B" w:rsidP="00294E4F">
            <w:pPr>
              <w:rPr>
                <w:rFonts w:ascii="Arial Narrow" w:hAnsi="Arial Narrow"/>
                <w:b/>
                <w:sz w:val="28"/>
                <w:szCs w:val="28"/>
              </w:rPr>
            </w:pPr>
            <w:r w:rsidRPr="00D96804">
              <w:rPr>
                <w:rFonts w:ascii="Arial Narrow" w:hAnsi="Arial Narrow" w:hint="eastAsia"/>
                <w:b/>
                <w:sz w:val="28"/>
                <w:szCs w:val="28"/>
              </w:rPr>
              <w:t>表三：主持人曾经承担省部级以上社科研究项目情况及完成情况（限填</w:t>
            </w:r>
            <w:r>
              <w:rPr>
                <w:rFonts w:ascii="Arial Narrow" w:hAnsi="Arial Narrow"/>
                <w:b/>
                <w:sz w:val="28"/>
                <w:szCs w:val="28"/>
              </w:rPr>
              <w:t>5</w:t>
            </w:r>
            <w:r w:rsidRPr="00D96804">
              <w:rPr>
                <w:rFonts w:ascii="Arial Narrow" w:hAnsi="Arial Narrow" w:hint="eastAsia"/>
                <w:b/>
                <w:sz w:val="28"/>
                <w:szCs w:val="28"/>
              </w:rPr>
              <w:t>项）</w:t>
            </w:r>
          </w:p>
          <w:p w:rsidR="00DE067B" w:rsidRPr="00D96804" w:rsidRDefault="00DE067B" w:rsidP="00294E4F">
            <w:pPr>
              <w:rPr>
                <w:rFonts w:ascii="Arial Narrow" w:hAnsi="Arial Narrow"/>
                <w:b/>
                <w:sz w:val="28"/>
                <w:szCs w:val="28"/>
              </w:rPr>
            </w:pPr>
          </w:p>
        </w:tc>
      </w:tr>
      <w:tr w:rsidR="00DE067B" w:rsidTr="00682E20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hRule="exact" w:val="567"/>
        </w:trPr>
        <w:tc>
          <w:tcPr>
            <w:tcW w:w="971" w:type="pct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067B" w:rsidRPr="001941F5" w:rsidRDefault="00DE067B" w:rsidP="00AE6094">
            <w:pPr>
              <w:jc w:val="center"/>
              <w:rPr>
                <w:rFonts w:ascii="Arial Narrow" w:hAnsi="Arial Narrow"/>
                <w:szCs w:val="21"/>
              </w:rPr>
            </w:pPr>
            <w:r w:rsidRPr="001941F5">
              <w:rPr>
                <w:rFonts w:ascii="Arial Narrow" w:hAnsi="Arial Narrow" w:hint="eastAsia"/>
                <w:szCs w:val="21"/>
              </w:rPr>
              <w:t>项目来源</w:t>
            </w:r>
          </w:p>
        </w:tc>
        <w:tc>
          <w:tcPr>
            <w:tcW w:w="834" w:type="pct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E067B" w:rsidRPr="001941F5" w:rsidRDefault="00DE067B" w:rsidP="002108D6">
            <w:pPr>
              <w:jc w:val="center"/>
              <w:rPr>
                <w:rFonts w:ascii="Arial Narrow" w:hAnsi="Arial Narrow"/>
                <w:szCs w:val="21"/>
              </w:rPr>
            </w:pPr>
            <w:r w:rsidRPr="001941F5">
              <w:rPr>
                <w:rFonts w:ascii="Arial Narrow" w:hAnsi="Arial Narrow" w:hint="eastAsia"/>
                <w:szCs w:val="21"/>
              </w:rPr>
              <w:t>类别</w:t>
            </w:r>
          </w:p>
        </w:tc>
        <w:tc>
          <w:tcPr>
            <w:tcW w:w="1819" w:type="pct"/>
            <w:gridSpan w:val="11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E067B" w:rsidRPr="001941F5" w:rsidRDefault="00DE067B" w:rsidP="002108D6">
            <w:pPr>
              <w:jc w:val="center"/>
              <w:rPr>
                <w:rFonts w:ascii="Arial Narrow" w:hAnsi="Arial Narrow"/>
                <w:szCs w:val="21"/>
              </w:rPr>
            </w:pPr>
            <w:r w:rsidRPr="001941F5">
              <w:rPr>
                <w:rFonts w:ascii="Arial Narrow" w:hAnsi="Arial Narrow" w:hint="eastAsia"/>
                <w:szCs w:val="21"/>
              </w:rPr>
              <w:t>课题名称</w:t>
            </w:r>
          </w:p>
        </w:tc>
        <w:tc>
          <w:tcPr>
            <w:tcW w:w="824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067B" w:rsidRPr="001941F5" w:rsidRDefault="00DE067B" w:rsidP="002108D6">
            <w:pPr>
              <w:jc w:val="center"/>
              <w:rPr>
                <w:rFonts w:ascii="Arial Narrow" w:hAnsi="Arial Narrow"/>
                <w:szCs w:val="21"/>
              </w:rPr>
            </w:pPr>
            <w:r w:rsidRPr="001941F5">
              <w:rPr>
                <w:rFonts w:ascii="Arial Narrow" w:hAnsi="Arial Narrow" w:hint="eastAsia"/>
                <w:szCs w:val="21"/>
              </w:rPr>
              <w:t>立项时间</w:t>
            </w:r>
          </w:p>
        </w:tc>
        <w:tc>
          <w:tcPr>
            <w:tcW w:w="5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DE067B" w:rsidRPr="001941F5" w:rsidRDefault="00DE067B" w:rsidP="002108D6">
            <w:pPr>
              <w:jc w:val="center"/>
              <w:rPr>
                <w:rFonts w:ascii="Arial Narrow" w:hAnsi="Arial Narrow"/>
                <w:szCs w:val="21"/>
              </w:rPr>
            </w:pPr>
            <w:r w:rsidRPr="001941F5">
              <w:rPr>
                <w:rFonts w:ascii="Arial Narrow" w:hAnsi="Arial Narrow" w:hint="eastAsia"/>
                <w:szCs w:val="21"/>
              </w:rPr>
              <w:t>是否结项</w:t>
            </w:r>
          </w:p>
        </w:tc>
      </w:tr>
      <w:tr w:rsidR="00DE067B" w:rsidTr="00682E20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hRule="exact" w:val="724"/>
        </w:trPr>
        <w:tc>
          <w:tcPr>
            <w:tcW w:w="971" w:type="pct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067B" w:rsidRPr="001941F5" w:rsidRDefault="00DE067B" w:rsidP="002108D6">
            <w:pPr>
              <w:jc w:val="center"/>
              <w:rPr>
                <w:rFonts w:ascii="Arial Narrow" w:hAnsi="Arial Narrow"/>
                <w:szCs w:val="21"/>
              </w:rPr>
            </w:pPr>
            <w:r>
              <w:rPr>
                <w:rFonts w:ascii="Arial Narrow" w:hAnsi="Arial Narrow"/>
                <w:szCs w:val="21"/>
              </w:rPr>
              <w:t xml:space="preserve"> </w:t>
            </w:r>
            <w:r>
              <w:rPr>
                <w:rFonts w:ascii="Arial Narrow" w:hAnsi="Arial Narrow" w:hint="eastAsia"/>
                <w:szCs w:val="21"/>
              </w:rPr>
              <w:t>国家博士后基金管理委员会</w:t>
            </w:r>
          </w:p>
          <w:p w:rsidR="00DE067B" w:rsidRDefault="00DE067B" w:rsidP="002108D6">
            <w:pPr>
              <w:jc w:val="center"/>
              <w:rPr>
                <w:rFonts w:ascii="Arial Narrow" w:hAnsi="Arial Narrow"/>
                <w:szCs w:val="21"/>
              </w:rPr>
            </w:pPr>
          </w:p>
          <w:p w:rsidR="00DE067B" w:rsidRPr="001941F5" w:rsidRDefault="00DE067B" w:rsidP="002108D6">
            <w:pPr>
              <w:jc w:val="center"/>
              <w:rPr>
                <w:rFonts w:ascii="Arial Narrow" w:hAnsi="Arial Narrow"/>
                <w:szCs w:val="21"/>
              </w:rPr>
            </w:pPr>
          </w:p>
        </w:tc>
        <w:tc>
          <w:tcPr>
            <w:tcW w:w="834" w:type="pct"/>
            <w:gridSpan w:val="4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E067B" w:rsidRPr="001941F5" w:rsidRDefault="00DE067B" w:rsidP="00682E20">
            <w:pPr>
              <w:jc w:val="center"/>
              <w:rPr>
                <w:rFonts w:ascii="Arial Narrow" w:hAnsi="Arial Narrow"/>
                <w:szCs w:val="21"/>
              </w:rPr>
            </w:pPr>
            <w:r>
              <w:rPr>
                <w:rFonts w:ascii="Arial Narrow" w:hAnsi="Arial Narrow" w:hint="eastAsia"/>
                <w:szCs w:val="21"/>
              </w:rPr>
              <w:t>博士后基金第</w:t>
            </w:r>
            <w:r>
              <w:rPr>
                <w:rFonts w:ascii="Arial Narrow" w:hAnsi="Arial Narrow"/>
                <w:szCs w:val="21"/>
              </w:rPr>
              <w:t>5</w:t>
            </w:r>
            <w:r>
              <w:rPr>
                <w:rFonts w:ascii="Arial Narrow" w:hAnsi="Arial Narrow" w:hint="eastAsia"/>
                <w:szCs w:val="21"/>
              </w:rPr>
              <w:t>批特别赞助项目</w:t>
            </w:r>
          </w:p>
        </w:tc>
        <w:tc>
          <w:tcPr>
            <w:tcW w:w="1819" w:type="pct"/>
            <w:gridSpan w:val="11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E067B" w:rsidRPr="00682E20" w:rsidRDefault="00DE067B" w:rsidP="002108D6">
            <w:pPr>
              <w:jc w:val="center"/>
              <w:rPr>
                <w:rFonts w:ascii="Arial Narrow" w:hAnsi="Arial Narrow"/>
                <w:szCs w:val="21"/>
              </w:rPr>
            </w:pPr>
            <w:r w:rsidRPr="00682E20">
              <w:rPr>
                <w:rFonts w:ascii="Arial Narrow" w:hAnsi="Arial Narrow" w:hint="eastAsia"/>
                <w:szCs w:val="21"/>
              </w:rPr>
              <w:t>风险社会语境下食品安全犯罪研究</w:t>
            </w:r>
          </w:p>
        </w:tc>
        <w:tc>
          <w:tcPr>
            <w:tcW w:w="824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067B" w:rsidRPr="001941F5" w:rsidRDefault="00DE067B" w:rsidP="002108D6">
            <w:pPr>
              <w:jc w:val="center"/>
              <w:rPr>
                <w:rFonts w:ascii="Arial Narrow" w:hAnsi="Arial Narrow"/>
                <w:szCs w:val="21"/>
              </w:rPr>
            </w:pPr>
            <w:r>
              <w:rPr>
                <w:rFonts w:ascii="Arial Narrow" w:hAnsi="Arial Narrow"/>
                <w:szCs w:val="21"/>
              </w:rPr>
              <w:t>2012</w:t>
            </w:r>
            <w:r>
              <w:rPr>
                <w:rFonts w:ascii="Arial Narrow" w:hAnsi="Arial Narrow" w:hint="eastAsia"/>
                <w:szCs w:val="21"/>
              </w:rPr>
              <w:t>年</w:t>
            </w:r>
            <w:r>
              <w:rPr>
                <w:rFonts w:ascii="Arial Narrow" w:hAnsi="Arial Narrow"/>
                <w:szCs w:val="21"/>
              </w:rPr>
              <w:t>6</w:t>
            </w:r>
            <w:r>
              <w:rPr>
                <w:rFonts w:ascii="Arial Narrow" w:hAnsi="Arial Narrow" w:hint="eastAsia"/>
                <w:szCs w:val="21"/>
              </w:rPr>
              <w:t>月</w:t>
            </w:r>
          </w:p>
        </w:tc>
        <w:tc>
          <w:tcPr>
            <w:tcW w:w="5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DE067B" w:rsidRPr="001941F5" w:rsidRDefault="00DE067B" w:rsidP="002108D6">
            <w:pPr>
              <w:jc w:val="center"/>
              <w:rPr>
                <w:rFonts w:ascii="Arial Narrow" w:hAnsi="Arial Narrow"/>
                <w:szCs w:val="21"/>
              </w:rPr>
            </w:pPr>
            <w:r>
              <w:rPr>
                <w:rFonts w:ascii="Arial Narrow" w:hAnsi="Arial Narrow" w:hint="eastAsia"/>
                <w:szCs w:val="21"/>
              </w:rPr>
              <w:t>结</w:t>
            </w:r>
            <w:r>
              <w:rPr>
                <w:rFonts w:ascii="Arial Narrow" w:hAnsi="Arial Narrow"/>
                <w:szCs w:val="21"/>
              </w:rPr>
              <w:t xml:space="preserve"> </w:t>
            </w:r>
            <w:r>
              <w:rPr>
                <w:rFonts w:ascii="Arial Narrow" w:hAnsi="Arial Narrow" w:hint="eastAsia"/>
                <w:szCs w:val="21"/>
              </w:rPr>
              <w:t>项</w:t>
            </w:r>
          </w:p>
        </w:tc>
      </w:tr>
      <w:tr w:rsidR="00DE067B" w:rsidTr="00682E20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hRule="exact" w:val="773"/>
        </w:trPr>
        <w:tc>
          <w:tcPr>
            <w:tcW w:w="971" w:type="pct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067B" w:rsidRPr="001941F5" w:rsidRDefault="00DE067B" w:rsidP="005929B0">
            <w:pPr>
              <w:jc w:val="center"/>
              <w:rPr>
                <w:rFonts w:ascii="Arial Narrow" w:hAnsi="Arial Narrow"/>
                <w:szCs w:val="21"/>
              </w:rPr>
            </w:pPr>
            <w:r>
              <w:rPr>
                <w:rFonts w:ascii="Arial Narrow" w:hAnsi="Arial Narrow"/>
                <w:szCs w:val="21"/>
              </w:rPr>
              <w:t xml:space="preserve"> </w:t>
            </w:r>
            <w:r>
              <w:rPr>
                <w:rFonts w:ascii="Arial Narrow" w:hAnsi="Arial Narrow" w:hint="eastAsia"/>
                <w:szCs w:val="21"/>
              </w:rPr>
              <w:t>国家博士后基金管理委员会</w:t>
            </w:r>
          </w:p>
          <w:p w:rsidR="00DE067B" w:rsidRPr="005929B0" w:rsidRDefault="00DE067B" w:rsidP="002108D6">
            <w:pPr>
              <w:jc w:val="center"/>
              <w:rPr>
                <w:rFonts w:ascii="Arial Narrow" w:hAnsi="Arial Narrow"/>
                <w:szCs w:val="21"/>
              </w:rPr>
            </w:pPr>
          </w:p>
          <w:p w:rsidR="00DE067B" w:rsidRDefault="00DE067B" w:rsidP="002108D6">
            <w:pPr>
              <w:jc w:val="center"/>
              <w:rPr>
                <w:rFonts w:ascii="Arial Narrow" w:hAnsi="Arial Narrow"/>
                <w:szCs w:val="21"/>
              </w:rPr>
            </w:pPr>
          </w:p>
          <w:p w:rsidR="00DE067B" w:rsidRPr="001941F5" w:rsidRDefault="00DE067B" w:rsidP="002108D6">
            <w:pPr>
              <w:jc w:val="center"/>
              <w:rPr>
                <w:rFonts w:ascii="Arial Narrow" w:hAnsi="Arial Narrow"/>
                <w:szCs w:val="21"/>
              </w:rPr>
            </w:pPr>
          </w:p>
        </w:tc>
        <w:tc>
          <w:tcPr>
            <w:tcW w:w="834" w:type="pct"/>
            <w:gridSpan w:val="4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E067B" w:rsidRPr="001941F5" w:rsidRDefault="00DE067B" w:rsidP="002108D6">
            <w:pPr>
              <w:jc w:val="center"/>
              <w:rPr>
                <w:rFonts w:ascii="Arial Narrow" w:hAnsi="Arial Narrow"/>
                <w:szCs w:val="21"/>
              </w:rPr>
            </w:pPr>
            <w:r>
              <w:rPr>
                <w:rFonts w:ascii="Arial Narrow" w:hAnsi="Arial Narrow" w:hint="eastAsia"/>
                <w:szCs w:val="21"/>
              </w:rPr>
              <w:t>博士后基金第</w:t>
            </w:r>
            <w:r>
              <w:rPr>
                <w:rFonts w:ascii="Arial Narrow" w:hAnsi="Arial Narrow"/>
                <w:szCs w:val="21"/>
              </w:rPr>
              <w:t>49</w:t>
            </w:r>
            <w:r>
              <w:rPr>
                <w:rFonts w:ascii="Arial Narrow" w:hAnsi="Arial Narrow" w:hint="eastAsia"/>
                <w:szCs w:val="21"/>
              </w:rPr>
              <w:t>批面上赞助项目</w:t>
            </w:r>
          </w:p>
        </w:tc>
        <w:tc>
          <w:tcPr>
            <w:tcW w:w="1819" w:type="pct"/>
            <w:gridSpan w:val="11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E067B" w:rsidRPr="001941F5" w:rsidRDefault="00DE067B" w:rsidP="00682E20">
            <w:pPr>
              <w:jc w:val="center"/>
              <w:rPr>
                <w:rFonts w:ascii="Arial Narrow" w:hAnsi="Arial Narrow"/>
                <w:szCs w:val="21"/>
              </w:rPr>
            </w:pPr>
            <w:r w:rsidRPr="00682E20">
              <w:rPr>
                <w:rFonts w:ascii="Arial Narrow" w:hAnsi="Arial Narrow" w:hint="eastAsia"/>
                <w:szCs w:val="21"/>
              </w:rPr>
              <w:t>转型社会刑法</w:t>
            </w:r>
            <w:r>
              <w:rPr>
                <w:rFonts w:ascii="Arial Narrow" w:hAnsi="Arial Narrow" w:hint="eastAsia"/>
                <w:szCs w:val="21"/>
              </w:rPr>
              <w:t>修正案</w:t>
            </w:r>
            <w:r w:rsidRPr="00682E20">
              <w:rPr>
                <w:rFonts w:ascii="Arial Narrow" w:hAnsi="Arial Narrow" w:hint="eastAsia"/>
                <w:szCs w:val="21"/>
              </w:rPr>
              <w:t>犯罪化研究</w:t>
            </w:r>
          </w:p>
        </w:tc>
        <w:tc>
          <w:tcPr>
            <w:tcW w:w="824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067B" w:rsidRPr="001941F5" w:rsidRDefault="00DE067B" w:rsidP="002108D6">
            <w:pPr>
              <w:jc w:val="center"/>
              <w:rPr>
                <w:rFonts w:ascii="Arial Narrow" w:hAnsi="Arial Narrow"/>
                <w:szCs w:val="21"/>
              </w:rPr>
            </w:pPr>
            <w:r>
              <w:rPr>
                <w:rFonts w:ascii="Arial Narrow" w:hAnsi="Arial Narrow"/>
                <w:szCs w:val="21"/>
              </w:rPr>
              <w:t>2011</w:t>
            </w:r>
            <w:r>
              <w:rPr>
                <w:rFonts w:ascii="Arial Narrow" w:hAnsi="Arial Narrow" w:hint="eastAsia"/>
                <w:szCs w:val="21"/>
              </w:rPr>
              <w:t>年</w:t>
            </w:r>
            <w:r>
              <w:rPr>
                <w:rFonts w:ascii="Arial Narrow" w:hAnsi="Arial Narrow"/>
                <w:szCs w:val="21"/>
              </w:rPr>
              <w:t>6</w:t>
            </w:r>
            <w:r>
              <w:rPr>
                <w:rFonts w:ascii="Arial Narrow" w:hAnsi="Arial Narrow" w:hint="eastAsia"/>
                <w:szCs w:val="21"/>
              </w:rPr>
              <w:t>月</w:t>
            </w:r>
          </w:p>
        </w:tc>
        <w:tc>
          <w:tcPr>
            <w:tcW w:w="5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DE067B" w:rsidRPr="001941F5" w:rsidRDefault="00DE067B" w:rsidP="002108D6">
            <w:pPr>
              <w:jc w:val="center"/>
              <w:rPr>
                <w:rFonts w:ascii="Arial Narrow" w:hAnsi="Arial Narrow"/>
                <w:szCs w:val="21"/>
              </w:rPr>
            </w:pPr>
            <w:r>
              <w:rPr>
                <w:rFonts w:ascii="Arial Narrow" w:hAnsi="Arial Narrow" w:hint="eastAsia"/>
                <w:szCs w:val="21"/>
              </w:rPr>
              <w:t>结</w:t>
            </w:r>
            <w:r>
              <w:rPr>
                <w:rFonts w:ascii="Arial Narrow" w:hAnsi="Arial Narrow"/>
                <w:szCs w:val="21"/>
              </w:rPr>
              <w:t xml:space="preserve"> </w:t>
            </w:r>
            <w:r>
              <w:rPr>
                <w:rFonts w:ascii="Arial Narrow" w:hAnsi="Arial Narrow" w:hint="eastAsia"/>
                <w:szCs w:val="21"/>
              </w:rPr>
              <w:t>项</w:t>
            </w:r>
          </w:p>
        </w:tc>
      </w:tr>
      <w:tr w:rsidR="00DE067B" w:rsidTr="00682E20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hRule="exact" w:val="881"/>
        </w:trPr>
        <w:tc>
          <w:tcPr>
            <w:tcW w:w="971" w:type="pct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067B" w:rsidRDefault="00DE067B" w:rsidP="00901352">
            <w:pPr>
              <w:ind w:firstLineChars="100" w:firstLine="210"/>
              <w:rPr>
                <w:rFonts w:ascii="Arial Narrow" w:hAnsi="Arial Narrow"/>
                <w:szCs w:val="21"/>
              </w:rPr>
            </w:pPr>
            <w:r>
              <w:rPr>
                <w:rFonts w:ascii="Arial Narrow" w:hAnsi="Arial Narrow" w:hint="eastAsia"/>
                <w:szCs w:val="21"/>
              </w:rPr>
              <w:t>重庆市社科联</w:t>
            </w:r>
          </w:p>
          <w:p w:rsidR="00DE067B" w:rsidRPr="001941F5" w:rsidRDefault="00DE067B" w:rsidP="002108D6">
            <w:pPr>
              <w:jc w:val="center"/>
              <w:rPr>
                <w:rFonts w:ascii="Arial Narrow" w:hAnsi="Arial Narrow"/>
                <w:szCs w:val="21"/>
              </w:rPr>
            </w:pPr>
          </w:p>
        </w:tc>
        <w:tc>
          <w:tcPr>
            <w:tcW w:w="834" w:type="pct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067B" w:rsidRPr="001941F5" w:rsidRDefault="00DE067B" w:rsidP="002108D6">
            <w:pPr>
              <w:jc w:val="center"/>
              <w:rPr>
                <w:rFonts w:ascii="Arial Narrow" w:hAnsi="Arial Narrow"/>
                <w:szCs w:val="21"/>
              </w:rPr>
            </w:pPr>
            <w:r>
              <w:rPr>
                <w:rFonts w:ascii="Arial Narrow" w:hAnsi="Arial Narrow" w:hint="eastAsia"/>
                <w:szCs w:val="21"/>
              </w:rPr>
              <w:t>青年项目</w:t>
            </w:r>
          </w:p>
        </w:tc>
        <w:tc>
          <w:tcPr>
            <w:tcW w:w="1819" w:type="pct"/>
            <w:gridSpan w:val="11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067B" w:rsidRPr="001941F5" w:rsidRDefault="00DE067B" w:rsidP="002108D6">
            <w:pPr>
              <w:jc w:val="center"/>
              <w:rPr>
                <w:rFonts w:ascii="Arial Narrow" w:hAnsi="Arial Narrow"/>
                <w:szCs w:val="21"/>
              </w:rPr>
            </w:pPr>
            <w:r>
              <w:rPr>
                <w:rFonts w:ascii="Arial Narrow" w:hAnsi="Arial Narrow"/>
                <w:szCs w:val="21"/>
              </w:rPr>
              <w:t xml:space="preserve">  </w:t>
            </w:r>
            <w:r w:rsidRPr="00035A7E">
              <w:rPr>
                <w:rFonts w:ascii="Arial Narrow" w:hAnsi="Arial Narrow" w:hint="eastAsia"/>
                <w:szCs w:val="21"/>
              </w:rPr>
              <w:t>罪刑法定语境下的刑事司法案例指导制度研究</w:t>
            </w:r>
          </w:p>
        </w:tc>
        <w:tc>
          <w:tcPr>
            <w:tcW w:w="824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067B" w:rsidRPr="001941F5" w:rsidRDefault="00DE067B" w:rsidP="002108D6">
            <w:pPr>
              <w:jc w:val="center"/>
              <w:rPr>
                <w:rFonts w:ascii="Arial Narrow" w:hAnsi="Arial Narrow"/>
                <w:szCs w:val="21"/>
              </w:rPr>
            </w:pPr>
            <w:r>
              <w:rPr>
                <w:rFonts w:ascii="Arial Narrow" w:hAnsi="Arial Narrow"/>
                <w:szCs w:val="21"/>
              </w:rPr>
              <w:t>2011</w:t>
            </w:r>
            <w:r>
              <w:rPr>
                <w:rFonts w:ascii="Arial Narrow" w:hAnsi="Arial Narrow" w:hint="eastAsia"/>
                <w:szCs w:val="21"/>
              </w:rPr>
              <w:t>年</w:t>
            </w:r>
            <w:r>
              <w:rPr>
                <w:rFonts w:ascii="Arial Narrow" w:hAnsi="Arial Narrow"/>
                <w:szCs w:val="21"/>
              </w:rPr>
              <w:t>12</w:t>
            </w:r>
            <w:r>
              <w:rPr>
                <w:rFonts w:ascii="Arial Narrow" w:hAnsi="Arial Narrow" w:hint="eastAsia"/>
                <w:szCs w:val="21"/>
              </w:rPr>
              <w:t>月</w:t>
            </w:r>
          </w:p>
        </w:tc>
        <w:tc>
          <w:tcPr>
            <w:tcW w:w="5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DE067B" w:rsidRPr="001941F5" w:rsidRDefault="00DE067B" w:rsidP="002108D6">
            <w:pPr>
              <w:jc w:val="center"/>
              <w:rPr>
                <w:rFonts w:ascii="Arial Narrow" w:hAnsi="Arial Narrow"/>
                <w:szCs w:val="21"/>
              </w:rPr>
            </w:pPr>
            <w:r>
              <w:rPr>
                <w:rFonts w:ascii="Arial Narrow" w:hAnsi="Arial Narrow" w:hint="eastAsia"/>
                <w:szCs w:val="21"/>
              </w:rPr>
              <w:t>再</w:t>
            </w:r>
            <w:r>
              <w:rPr>
                <w:rFonts w:ascii="Arial Narrow" w:hAnsi="Arial Narrow"/>
                <w:szCs w:val="21"/>
              </w:rPr>
              <w:t xml:space="preserve"> </w:t>
            </w:r>
            <w:r>
              <w:rPr>
                <w:rFonts w:ascii="Arial Narrow" w:hAnsi="Arial Narrow" w:hint="eastAsia"/>
                <w:szCs w:val="21"/>
              </w:rPr>
              <w:t>研</w:t>
            </w:r>
          </w:p>
        </w:tc>
      </w:tr>
      <w:tr w:rsidR="00DE067B" w:rsidTr="00682E20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hRule="exact" w:val="820"/>
        </w:trPr>
        <w:tc>
          <w:tcPr>
            <w:tcW w:w="971" w:type="pct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067B" w:rsidRDefault="00DE067B" w:rsidP="00901352">
            <w:pPr>
              <w:ind w:firstLineChars="150" w:firstLine="315"/>
              <w:rPr>
                <w:rFonts w:ascii="Arial Narrow" w:hAnsi="Arial Narrow"/>
                <w:szCs w:val="21"/>
              </w:rPr>
            </w:pPr>
            <w:r>
              <w:rPr>
                <w:rFonts w:ascii="Arial Narrow" w:hAnsi="Arial Narrow" w:hint="eastAsia"/>
                <w:szCs w:val="21"/>
              </w:rPr>
              <w:t>重庆市教委</w:t>
            </w:r>
          </w:p>
        </w:tc>
        <w:tc>
          <w:tcPr>
            <w:tcW w:w="834" w:type="pct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067B" w:rsidRPr="001941F5" w:rsidRDefault="00DE067B" w:rsidP="002108D6">
            <w:pPr>
              <w:jc w:val="center"/>
              <w:rPr>
                <w:rFonts w:ascii="Arial Narrow" w:hAnsi="Arial Narrow"/>
                <w:szCs w:val="21"/>
              </w:rPr>
            </w:pPr>
            <w:r>
              <w:rPr>
                <w:rFonts w:ascii="Arial Narrow" w:hAnsi="Arial Narrow" w:hint="eastAsia"/>
                <w:szCs w:val="21"/>
              </w:rPr>
              <w:t>青年项目</w:t>
            </w:r>
          </w:p>
        </w:tc>
        <w:tc>
          <w:tcPr>
            <w:tcW w:w="1819" w:type="pct"/>
            <w:gridSpan w:val="11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067B" w:rsidRPr="001941F5" w:rsidRDefault="00DE067B" w:rsidP="002108D6">
            <w:pPr>
              <w:jc w:val="center"/>
              <w:rPr>
                <w:rFonts w:ascii="Arial Narrow" w:hAnsi="Arial Narrow"/>
                <w:szCs w:val="21"/>
              </w:rPr>
            </w:pPr>
            <w:r w:rsidRPr="003C0439">
              <w:rPr>
                <w:rFonts w:hint="eastAsia"/>
                <w:sz w:val="24"/>
              </w:rPr>
              <w:t>刑法修正案八加重涉黑犯罪研究</w:t>
            </w:r>
          </w:p>
        </w:tc>
        <w:tc>
          <w:tcPr>
            <w:tcW w:w="824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067B" w:rsidRPr="001941F5" w:rsidRDefault="00DE067B" w:rsidP="00BE0FEB">
            <w:pPr>
              <w:jc w:val="center"/>
              <w:rPr>
                <w:rFonts w:ascii="Arial Narrow" w:hAnsi="Arial Narrow"/>
                <w:szCs w:val="21"/>
              </w:rPr>
            </w:pPr>
            <w:r>
              <w:rPr>
                <w:rFonts w:ascii="Arial Narrow" w:hAnsi="Arial Narrow"/>
                <w:szCs w:val="21"/>
              </w:rPr>
              <w:t>2011</w:t>
            </w:r>
            <w:r>
              <w:rPr>
                <w:rFonts w:ascii="Arial Narrow" w:hAnsi="Arial Narrow" w:hint="eastAsia"/>
                <w:szCs w:val="21"/>
              </w:rPr>
              <w:t>年</w:t>
            </w:r>
            <w:r>
              <w:rPr>
                <w:rFonts w:ascii="Arial Narrow" w:hAnsi="Arial Narrow"/>
                <w:szCs w:val="21"/>
              </w:rPr>
              <w:t>10</w:t>
            </w:r>
            <w:r>
              <w:rPr>
                <w:rFonts w:ascii="Arial Narrow" w:hAnsi="Arial Narrow" w:hint="eastAsia"/>
                <w:szCs w:val="21"/>
              </w:rPr>
              <w:t>月</w:t>
            </w:r>
          </w:p>
        </w:tc>
        <w:tc>
          <w:tcPr>
            <w:tcW w:w="5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DE067B" w:rsidRPr="001941F5" w:rsidRDefault="00DE067B" w:rsidP="002108D6">
            <w:pPr>
              <w:jc w:val="center"/>
              <w:rPr>
                <w:rFonts w:ascii="Arial Narrow" w:hAnsi="Arial Narrow"/>
                <w:szCs w:val="21"/>
              </w:rPr>
            </w:pPr>
            <w:r>
              <w:rPr>
                <w:rFonts w:ascii="Arial Narrow" w:hAnsi="Arial Narrow" w:hint="eastAsia"/>
                <w:szCs w:val="21"/>
              </w:rPr>
              <w:t>再</w:t>
            </w:r>
            <w:r>
              <w:rPr>
                <w:rFonts w:ascii="Arial Narrow" w:hAnsi="Arial Narrow"/>
                <w:szCs w:val="21"/>
              </w:rPr>
              <w:t xml:space="preserve"> </w:t>
            </w:r>
            <w:r>
              <w:rPr>
                <w:rFonts w:ascii="Arial Narrow" w:hAnsi="Arial Narrow" w:hint="eastAsia"/>
                <w:szCs w:val="21"/>
              </w:rPr>
              <w:t>研</w:t>
            </w:r>
          </w:p>
        </w:tc>
      </w:tr>
      <w:tr w:rsidR="00DE067B" w:rsidTr="00682E20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hRule="exact" w:val="886"/>
        </w:trPr>
        <w:tc>
          <w:tcPr>
            <w:tcW w:w="971" w:type="pct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067B" w:rsidRDefault="00DE067B" w:rsidP="00D2539F">
            <w:pPr>
              <w:rPr>
                <w:rFonts w:ascii="Arial Narrow" w:hAnsi="Arial Narrow"/>
                <w:szCs w:val="21"/>
              </w:rPr>
            </w:pPr>
          </w:p>
        </w:tc>
        <w:tc>
          <w:tcPr>
            <w:tcW w:w="834" w:type="pct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067B" w:rsidRPr="001941F5" w:rsidRDefault="00DE067B" w:rsidP="002108D6">
            <w:pPr>
              <w:jc w:val="center"/>
              <w:rPr>
                <w:rFonts w:ascii="Arial Narrow" w:hAnsi="Arial Narrow"/>
                <w:szCs w:val="21"/>
              </w:rPr>
            </w:pPr>
          </w:p>
        </w:tc>
        <w:tc>
          <w:tcPr>
            <w:tcW w:w="1819" w:type="pct"/>
            <w:gridSpan w:val="11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067B" w:rsidRPr="001941F5" w:rsidRDefault="00DE067B" w:rsidP="002108D6">
            <w:pPr>
              <w:jc w:val="center"/>
              <w:rPr>
                <w:rFonts w:ascii="Arial Narrow" w:hAnsi="Arial Narrow"/>
                <w:szCs w:val="21"/>
              </w:rPr>
            </w:pPr>
          </w:p>
        </w:tc>
        <w:tc>
          <w:tcPr>
            <w:tcW w:w="824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067B" w:rsidRPr="001941F5" w:rsidRDefault="00DE067B" w:rsidP="002108D6">
            <w:pPr>
              <w:jc w:val="center"/>
              <w:rPr>
                <w:rFonts w:ascii="Arial Narrow" w:hAnsi="Arial Narrow"/>
                <w:szCs w:val="21"/>
              </w:rPr>
            </w:pPr>
          </w:p>
        </w:tc>
        <w:tc>
          <w:tcPr>
            <w:tcW w:w="5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DE067B" w:rsidRPr="001941F5" w:rsidRDefault="00DE067B" w:rsidP="002108D6">
            <w:pPr>
              <w:jc w:val="center"/>
              <w:rPr>
                <w:rFonts w:ascii="Arial Narrow" w:hAnsi="Arial Narrow"/>
                <w:szCs w:val="21"/>
              </w:rPr>
            </w:pPr>
          </w:p>
        </w:tc>
      </w:tr>
      <w:tr w:rsidR="00DE067B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hRule="exact" w:val="726"/>
        </w:trPr>
        <w:tc>
          <w:tcPr>
            <w:tcW w:w="5000" w:type="pct"/>
            <w:gridSpan w:val="2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E067B" w:rsidRPr="00463551" w:rsidRDefault="00DE067B" w:rsidP="009C770A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 w:hint="eastAsia"/>
                <w:b/>
                <w:sz w:val="28"/>
                <w:szCs w:val="28"/>
              </w:rPr>
              <w:t>表四：课题组</w:t>
            </w:r>
            <w:r w:rsidRPr="00463551">
              <w:rPr>
                <w:rFonts w:ascii="Arial Narrow" w:hAnsi="Arial Narrow" w:hint="eastAsia"/>
                <w:b/>
                <w:sz w:val="28"/>
                <w:szCs w:val="28"/>
              </w:rPr>
              <w:t>研究基础</w:t>
            </w:r>
            <w:r w:rsidRPr="00570522">
              <w:rPr>
                <w:rFonts w:ascii="Arial Narrow" w:hAnsi="Arial Narrow" w:hint="eastAsia"/>
                <w:szCs w:val="21"/>
              </w:rPr>
              <w:t>（</w:t>
            </w:r>
            <w:r>
              <w:rPr>
                <w:rFonts w:ascii="Arial Narrow" w:hAnsi="Arial Narrow" w:hint="eastAsia"/>
                <w:szCs w:val="21"/>
              </w:rPr>
              <w:t>表四</w:t>
            </w:r>
            <w:r w:rsidRPr="00570522">
              <w:rPr>
                <w:rFonts w:ascii="Arial Narrow" w:hAnsi="Arial Narrow" w:hint="eastAsia"/>
                <w:szCs w:val="21"/>
              </w:rPr>
              <w:t>内容可按实际需要分栏）</w:t>
            </w:r>
          </w:p>
        </w:tc>
      </w:tr>
      <w:tr w:rsidR="00DE067B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hRule="exact" w:val="533"/>
        </w:trPr>
        <w:tc>
          <w:tcPr>
            <w:tcW w:w="5000" w:type="pct"/>
            <w:gridSpan w:val="2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E067B" w:rsidRPr="00B453DA" w:rsidRDefault="00DE067B" w:rsidP="00B453DA">
            <w:pPr>
              <w:jc w:val="left"/>
              <w:rPr>
                <w:rFonts w:ascii="Arial Narrow" w:hAnsi="Arial Narrow"/>
                <w:szCs w:val="21"/>
              </w:rPr>
            </w:pPr>
            <w:r>
              <w:rPr>
                <w:rFonts w:ascii="Arial Narrow" w:hAnsi="Arial Narrow" w:hint="eastAsia"/>
                <w:szCs w:val="21"/>
              </w:rPr>
              <w:t>主持人</w:t>
            </w:r>
            <w:r w:rsidRPr="001941F5">
              <w:rPr>
                <w:rFonts w:ascii="Arial Narrow" w:hAnsi="Arial Narrow" w:hint="eastAsia"/>
                <w:szCs w:val="21"/>
              </w:rPr>
              <w:t>发表出版的</w:t>
            </w:r>
            <w:r w:rsidRPr="001941F5">
              <w:rPr>
                <w:rFonts w:ascii="Arial Narrow" w:hAnsi="Arial Narrow" w:hint="eastAsia"/>
                <w:b/>
                <w:szCs w:val="21"/>
                <w:u w:val="double"/>
              </w:rPr>
              <w:t>相关</w:t>
            </w:r>
            <w:r>
              <w:rPr>
                <w:rFonts w:ascii="Arial Narrow" w:hAnsi="Arial Narrow" w:hint="eastAsia"/>
                <w:szCs w:val="21"/>
              </w:rPr>
              <w:t>研究成果情况（注明刊物的年、期或出版社、出版日期）</w:t>
            </w:r>
          </w:p>
        </w:tc>
      </w:tr>
      <w:tr w:rsidR="00DE067B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603"/>
        </w:trPr>
        <w:tc>
          <w:tcPr>
            <w:tcW w:w="5000" w:type="pct"/>
            <w:gridSpan w:val="2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E067B" w:rsidRPr="00376A80" w:rsidRDefault="00DE067B" w:rsidP="006759B6">
            <w:pPr>
              <w:spacing w:line="240" w:lineRule="atLeast"/>
              <w:rPr>
                <w:rFonts w:ascii="Arial Narrow" w:hAnsi="Arial Narrow"/>
                <w:b/>
                <w:szCs w:val="21"/>
              </w:rPr>
            </w:pPr>
            <w:r w:rsidRPr="00376A80">
              <w:rPr>
                <w:rFonts w:ascii="Arial Narrow" w:hAnsi="Arial Narrow" w:hint="eastAsia"/>
                <w:b/>
                <w:szCs w:val="21"/>
              </w:rPr>
              <w:lastRenderedPageBreak/>
              <w:t>（一）发表的相关论文</w:t>
            </w:r>
          </w:p>
          <w:p w:rsidR="00DE067B" w:rsidRDefault="00DE067B" w:rsidP="006759B6">
            <w:pPr>
              <w:spacing w:line="240" w:lineRule="atLeast"/>
              <w:rPr>
                <w:rFonts w:ascii="Calibri" w:hAnsi="Calibri"/>
                <w:b/>
                <w:sz w:val="24"/>
              </w:rPr>
            </w:pPr>
            <w:r>
              <w:rPr>
                <w:rFonts w:ascii="Arial Narrow" w:hAnsi="Arial Narrow"/>
                <w:szCs w:val="21"/>
              </w:rPr>
              <w:t>1</w:t>
            </w:r>
            <w:r>
              <w:rPr>
                <w:rFonts w:ascii="Arial Narrow" w:hAnsi="Arial Narrow" w:hint="eastAsia"/>
                <w:szCs w:val="21"/>
              </w:rPr>
              <w:t>．法益前置：</w:t>
            </w:r>
            <w:r w:rsidRPr="006759B6">
              <w:rPr>
                <w:rFonts w:ascii="Arial Narrow" w:hAnsi="Arial Narrow" w:hint="eastAsia"/>
                <w:szCs w:val="21"/>
              </w:rPr>
              <w:t>刑法对食品安全保护的路径选择</w:t>
            </w:r>
            <w:r>
              <w:rPr>
                <w:rFonts w:ascii="Arial Narrow" w:hAnsi="Arial Narrow" w:hint="eastAsia"/>
                <w:szCs w:val="21"/>
              </w:rPr>
              <w:t>，《北京师范大学学报》，</w:t>
            </w:r>
            <w:r>
              <w:rPr>
                <w:rFonts w:ascii="Arial Narrow" w:hAnsi="Arial Narrow"/>
                <w:szCs w:val="21"/>
              </w:rPr>
              <w:t>2013</w:t>
            </w:r>
            <w:r>
              <w:rPr>
                <w:rFonts w:ascii="Arial Narrow" w:hAnsi="Arial Narrow" w:hint="eastAsia"/>
                <w:szCs w:val="21"/>
              </w:rPr>
              <w:t>（</w:t>
            </w:r>
            <w:r>
              <w:rPr>
                <w:rFonts w:ascii="Arial Narrow" w:hAnsi="Arial Narrow"/>
                <w:szCs w:val="21"/>
              </w:rPr>
              <w:t>03</w:t>
            </w:r>
            <w:r>
              <w:rPr>
                <w:rFonts w:ascii="Arial Narrow" w:hAnsi="Arial Narrow" w:hint="eastAsia"/>
                <w:szCs w:val="21"/>
              </w:rPr>
              <w:t>）。</w:t>
            </w:r>
            <w:r w:rsidRPr="00542BD0">
              <w:rPr>
                <w:rFonts w:ascii="Arial Narrow" w:hAnsi="Arial Narrow" w:hint="eastAsia"/>
                <w:b/>
                <w:szCs w:val="21"/>
              </w:rPr>
              <w:t>（</w:t>
            </w:r>
            <w:r w:rsidRPr="00542BD0">
              <w:rPr>
                <w:rFonts w:ascii="Arial Narrow" w:hAnsi="Arial Narrow"/>
                <w:b/>
                <w:szCs w:val="21"/>
              </w:rPr>
              <w:t>CSSCI</w:t>
            </w:r>
            <w:r w:rsidRPr="00542BD0">
              <w:rPr>
                <w:rFonts w:ascii="Arial Narrow" w:hAnsi="Arial Narrow" w:hint="eastAsia"/>
                <w:b/>
                <w:szCs w:val="21"/>
              </w:rPr>
              <w:t>，独著）</w:t>
            </w:r>
          </w:p>
          <w:p w:rsidR="00DE067B" w:rsidRPr="00542BD0" w:rsidRDefault="00DE067B" w:rsidP="009C770A">
            <w:pPr>
              <w:jc w:val="left"/>
              <w:rPr>
                <w:rFonts w:ascii="Arial Narrow" w:hAnsi="Arial Narrow"/>
                <w:b/>
                <w:szCs w:val="21"/>
              </w:rPr>
            </w:pPr>
            <w:r>
              <w:rPr>
                <w:rFonts w:ascii="Arial Narrow" w:hAnsi="Arial Narrow"/>
                <w:szCs w:val="21"/>
              </w:rPr>
              <w:t>2</w:t>
            </w:r>
            <w:r>
              <w:rPr>
                <w:rFonts w:ascii="Arial Narrow" w:hAnsi="Arial Narrow" w:hint="eastAsia"/>
                <w:szCs w:val="21"/>
              </w:rPr>
              <w:t>．食品安全风险中帮助行为犯罪化研究，《</w:t>
            </w:r>
            <w:r>
              <w:rPr>
                <w:rFonts w:ascii="Arial Narrow" w:hAnsi="Arial Narrow"/>
                <w:szCs w:val="21"/>
              </w:rPr>
              <w:t>2011</w:t>
            </w:r>
            <w:r>
              <w:rPr>
                <w:rFonts w:ascii="Arial Narrow" w:hAnsi="Arial Narrow" w:hint="eastAsia"/>
                <w:szCs w:val="21"/>
              </w:rPr>
              <w:t>年中国刑法学年会论文集》，</w:t>
            </w:r>
            <w:r>
              <w:rPr>
                <w:rFonts w:ascii="Arial Narrow" w:hAnsi="Arial Narrow"/>
                <w:szCs w:val="21"/>
              </w:rPr>
              <w:t>2011</w:t>
            </w:r>
            <w:r>
              <w:rPr>
                <w:rFonts w:ascii="Arial Narrow" w:hAnsi="Arial Narrow" w:hint="eastAsia"/>
                <w:szCs w:val="21"/>
              </w:rPr>
              <w:t>年</w:t>
            </w:r>
            <w:r>
              <w:rPr>
                <w:rFonts w:ascii="Arial Narrow" w:hAnsi="Arial Narrow"/>
                <w:szCs w:val="21"/>
              </w:rPr>
              <w:t>9</w:t>
            </w:r>
            <w:r>
              <w:rPr>
                <w:rFonts w:ascii="Arial Narrow" w:hAnsi="Arial Narrow" w:hint="eastAsia"/>
                <w:szCs w:val="21"/>
              </w:rPr>
              <w:t>月。</w:t>
            </w:r>
            <w:r w:rsidRPr="00542BD0">
              <w:rPr>
                <w:rFonts w:ascii="Arial Narrow" w:hAnsi="Arial Narrow" w:hint="eastAsia"/>
                <w:b/>
                <w:szCs w:val="21"/>
              </w:rPr>
              <w:t>（独著）</w:t>
            </w:r>
          </w:p>
          <w:p w:rsidR="00DE067B" w:rsidRDefault="00DE067B" w:rsidP="009C770A">
            <w:pPr>
              <w:jc w:val="left"/>
              <w:rPr>
                <w:rFonts w:ascii="Arial Narrow" w:hAnsi="Arial Narrow"/>
                <w:szCs w:val="21"/>
              </w:rPr>
            </w:pPr>
            <w:r>
              <w:rPr>
                <w:rFonts w:ascii="Arial Narrow" w:hAnsi="Arial Narrow"/>
                <w:szCs w:val="21"/>
              </w:rPr>
              <w:t>3</w:t>
            </w:r>
            <w:r>
              <w:rPr>
                <w:rFonts w:ascii="Arial Narrow" w:hAnsi="Arial Narrow" w:hint="eastAsia"/>
                <w:szCs w:val="21"/>
              </w:rPr>
              <w:t>．</w:t>
            </w:r>
            <w:r w:rsidRPr="0079142F">
              <w:rPr>
                <w:rFonts w:ascii="Arial Narrow" w:hAnsi="Arial Narrow" w:hint="eastAsia"/>
                <w:szCs w:val="21"/>
              </w:rPr>
              <w:t>间接危害行为犯罪化的限制</w:t>
            </w:r>
            <w:r>
              <w:rPr>
                <w:rFonts w:ascii="Arial Narrow" w:hAnsi="Arial Narrow" w:hint="eastAsia"/>
                <w:szCs w:val="21"/>
              </w:rPr>
              <w:t>研究</w:t>
            </w:r>
            <w:r w:rsidRPr="0079142F">
              <w:rPr>
                <w:rFonts w:ascii="Arial Narrow" w:hAnsi="Arial Narrow" w:hint="eastAsia"/>
                <w:szCs w:val="21"/>
              </w:rPr>
              <w:t>，《法府青年》，</w:t>
            </w:r>
            <w:r w:rsidRPr="0079142F">
              <w:rPr>
                <w:rFonts w:ascii="Arial Narrow" w:hAnsi="Arial Narrow"/>
                <w:szCs w:val="21"/>
              </w:rPr>
              <w:t>2013</w:t>
            </w:r>
            <w:r w:rsidRPr="0079142F">
              <w:rPr>
                <w:rFonts w:ascii="Arial Narrow" w:hAnsi="Arial Narrow" w:hint="eastAsia"/>
                <w:szCs w:val="21"/>
              </w:rPr>
              <w:t>（</w:t>
            </w:r>
            <w:r w:rsidRPr="0079142F">
              <w:rPr>
                <w:rFonts w:ascii="Arial Narrow" w:hAnsi="Arial Narrow"/>
                <w:szCs w:val="21"/>
              </w:rPr>
              <w:t>01</w:t>
            </w:r>
            <w:r w:rsidRPr="0079142F">
              <w:rPr>
                <w:rFonts w:ascii="Arial Narrow" w:hAnsi="Arial Narrow" w:hint="eastAsia"/>
                <w:szCs w:val="21"/>
              </w:rPr>
              <w:t>）</w:t>
            </w:r>
            <w:r>
              <w:rPr>
                <w:rFonts w:ascii="Arial Narrow" w:hAnsi="Arial Narrow" w:hint="eastAsia"/>
                <w:szCs w:val="21"/>
              </w:rPr>
              <w:t>。</w:t>
            </w:r>
            <w:r w:rsidRPr="00542BD0">
              <w:rPr>
                <w:rFonts w:ascii="Arial Narrow" w:hAnsi="Arial Narrow" w:hint="eastAsia"/>
                <w:b/>
                <w:szCs w:val="21"/>
              </w:rPr>
              <w:t>（独著）</w:t>
            </w:r>
          </w:p>
          <w:p w:rsidR="00DE067B" w:rsidRDefault="00DE067B" w:rsidP="00035A7E">
            <w:pPr>
              <w:jc w:val="left"/>
            </w:pPr>
            <w:r>
              <w:t>4</w:t>
            </w:r>
            <w:r>
              <w:rPr>
                <w:rFonts w:hint="eastAsia"/>
              </w:rPr>
              <w:t>．食品安全犯罪领域帮助行为实行化研究，</w:t>
            </w:r>
            <w:r>
              <w:t>2012</w:t>
            </w:r>
            <w:r>
              <w:rPr>
                <w:rFonts w:hint="eastAsia"/>
              </w:rPr>
              <w:t>年京津沪渝法学论坛，优秀奖。</w:t>
            </w:r>
            <w:r w:rsidRPr="00542BD0">
              <w:rPr>
                <w:rFonts w:ascii="Arial Narrow" w:hAnsi="Arial Narrow" w:hint="eastAsia"/>
                <w:b/>
                <w:szCs w:val="21"/>
              </w:rPr>
              <w:t>（独著）</w:t>
            </w:r>
          </w:p>
          <w:p w:rsidR="00DE067B" w:rsidRPr="00035A7E" w:rsidRDefault="00DE067B" w:rsidP="00035A7E">
            <w:pPr>
              <w:jc w:val="left"/>
              <w:rPr>
                <w:rFonts w:ascii="Arial Narrow" w:hAnsi="Arial Narrow"/>
                <w:szCs w:val="21"/>
              </w:rPr>
            </w:pPr>
            <w:r>
              <w:rPr>
                <w:rFonts w:ascii="Arial Narrow" w:hAnsi="Arial Narrow"/>
                <w:szCs w:val="21"/>
              </w:rPr>
              <w:t>5</w:t>
            </w:r>
            <w:r>
              <w:rPr>
                <w:rFonts w:ascii="Arial Narrow" w:hAnsi="Arial Narrow" w:hint="eastAsia"/>
                <w:szCs w:val="21"/>
              </w:rPr>
              <w:t>．</w:t>
            </w:r>
            <w:r w:rsidRPr="00035A7E">
              <w:rPr>
                <w:rFonts w:hint="eastAsia"/>
              </w:rPr>
              <w:t>贝卡里亚之“社会危害”理论探析</w:t>
            </w:r>
            <w:r w:rsidRPr="00035A7E">
              <w:t>,</w:t>
            </w:r>
            <w:r w:rsidRPr="00035A7E">
              <w:rPr>
                <w:rFonts w:hint="eastAsia"/>
              </w:rPr>
              <w:t>《西华师范大学学报》，</w:t>
            </w:r>
            <w:r w:rsidRPr="00035A7E">
              <w:t>2010</w:t>
            </w:r>
            <w:r>
              <w:rPr>
                <w:rFonts w:hint="eastAsia"/>
              </w:rPr>
              <w:t>（</w:t>
            </w:r>
            <w:r>
              <w:t>0</w:t>
            </w:r>
            <w:r w:rsidRPr="00035A7E">
              <w:t>3</w:t>
            </w:r>
            <w:r>
              <w:rPr>
                <w:rFonts w:hint="eastAsia"/>
              </w:rPr>
              <w:t>）。</w:t>
            </w:r>
            <w:r w:rsidRPr="00542BD0">
              <w:rPr>
                <w:rFonts w:ascii="Arial Narrow" w:hAnsi="Arial Narrow" w:hint="eastAsia"/>
                <w:b/>
                <w:szCs w:val="21"/>
              </w:rPr>
              <w:t>（独著）</w:t>
            </w:r>
          </w:p>
          <w:p w:rsidR="00DE067B" w:rsidRPr="00542BD0" w:rsidRDefault="00DE067B" w:rsidP="009C770A">
            <w:pPr>
              <w:jc w:val="left"/>
              <w:rPr>
                <w:b/>
              </w:rPr>
            </w:pPr>
            <w:r>
              <w:t>6</w:t>
            </w:r>
            <w:r>
              <w:rPr>
                <w:rFonts w:hint="eastAsia"/>
              </w:rPr>
              <w:t>．</w:t>
            </w:r>
            <w:r w:rsidRPr="00B210CD">
              <w:rPr>
                <w:rFonts w:hint="eastAsia"/>
              </w:rPr>
              <w:t>客观归责的“危险原则”分析，《长江师范学院学报》，</w:t>
            </w:r>
            <w:r w:rsidRPr="00B210CD">
              <w:t>2010</w:t>
            </w:r>
            <w:r>
              <w:rPr>
                <w:rFonts w:hint="eastAsia"/>
              </w:rPr>
              <w:t>（</w:t>
            </w:r>
            <w:r>
              <w:t>0</w:t>
            </w:r>
            <w:r w:rsidRPr="00B210CD">
              <w:t>1</w:t>
            </w:r>
            <w:r>
              <w:rPr>
                <w:rFonts w:hint="eastAsia"/>
              </w:rPr>
              <w:t>）。</w:t>
            </w:r>
            <w:r w:rsidRPr="00542BD0">
              <w:rPr>
                <w:rFonts w:ascii="Arial Narrow" w:hAnsi="Arial Narrow" w:hint="eastAsia"/>
                <w:b/>
                <w:szCs w:val="21"/>
              </w:rPr>
              <w:t>（独著）</w:t>
            </w:r>
          </w:p>
          <w:p w:rsidR="00DE067B" w:rsidRPr="00B210CD" w:rsidRDefault="00DE067B" w:rsidP="009C770A">
            <w:pPr>
              <w:jc w:val="left"/>
            </w:pPr>
            <w:r>
              <w:rPr>
                <w:rFonts w:ascii="Arial Narrow" w:hAnsi="Arial Narrow"/>
                <w:szCs w:val="21"/>
              </w:rPr>
              <w:t>7</w:t>
            </w:r>
            <w:r>
              <w:rPr>
                <w:rFonts w:ascii="Arial Narrow" w:hAnsi="Arial Narrow" w:hint="eastAsia"/>
                <w:szCs w:val="21"/>
              </w:rPr>
              <w:t>．</w:t>
            </w:r>
            <w:r>
              <w:rPr>
                <w:rFonts w:hint="eastAsia"/>
              </w:rPr>
              <w:t>他山之石可以攻玉</w:t>
            </w:r>
            <w:r>
              <w:t>——</w:t>
            </w:r>
            <w:r w:rsidRPr="00B210CD">
              <w:rPr>
                <w:rFonts w:hint="eastAsia"/>
              </w:rPr>
              <w:t>我国</w:t>
            </w:r>
            <w:r>
              <w:rPr>
                <w:rFonts w:hint="eastAsia"/>
              </w:rPr>
              <w:t>食品安全刑事立法</w:t>
            </w:r>
            <w:r w:rsidRPr="00B210CD">
              <w:rPr>
                <w:rFonts w:hint="eastAsia"/>
              </w:rPr>
              <w:t>检讨和借鉴路径分析，《人文社科论坛》，</w:t>
            </w:r>
            <w:r w:rsidRPr="00B210CD">
              <w:t>2</w:t>
            </w:r>
            <w:r>
              <w:t>010</w:t>
            </w:r>
            <w:r>
              <w:rPr>
                <w:rFonts w:hint="eastAsia"/>
              </w:rPr>
              <w:t>（</w:t>
            </w:r>
            <w:r>
              <w:t>02</w:t>
            </w:r>
            <w:r>
              <w:rPr>
                <w:rFonts w:hint="eastAsia"/>
              </w:rPr>
              <w:t>）。</w:t>
            </w:r>
            <w:r w:rsidRPr="00542BD0">
              <w:rPr>
                <w:rFonts w:ascii="Arial Narrow" w:hAnsi="Arial Narrow" w:hint="eastAsia"/>
                <w:b/>
                <w:szCs w:val="21"/>
              </w:rPr>
              <w:t>（独著）</w:t>
            </w:r>
          </w:p>
          <w:p w:rsidR="00DE067B" w:rsidRPr="00542BD0" w:rsidRDefault="00DE067B" w:rsidP="009C770A">
            <w:pPr>
              <w:jc w:val="left"/>
              <w:rPr>
                <w:b/>
              </w:rPr>
            </w:pPr>
            <w:r>
              <w:rPr>
                <w:rFonts w:ascii="Arial Narrow" w:hAnsi="Arial Narrow"/>
                <w:szCs w:val="21"/>
              </w:rPr>
              <w:t>8</w:t>
            </w:r>
            <w:r>
              <w:rPr>
                <w:rFonts w:ascii="Arial Narrow" w:hAnsi="Arial Narrow" w:hint="eastAsia"/>
                <w:szCs w:val="21"/>
              </w:rPr>
              <w:t>．</w:t>
            </w:r>
            <w:r w:rsidRPr="00FA48D6">
              <w:rPr>
                <w:rFonts w:hint="eastAsia"/>
              </w:rPr>
              <w:t>客观归责理论在大陆法系犯罪构成中的地位研究，《西南民族大学学报》，</w:t>
            </w:r>
            <w:r w:rsidRPr="00FA48D6">
              <w:t>2010</w:t>
            </w:r>
            <w:r>
              <w:rPr>
                <w:rFonts w:hint="eastAsia"/>
              </w:rPr>
              <w:t>（</w:t>
            </w:r>
            <w:r>
              <w:t>03</w:t>
            </w:r>
            <w:r>
              <w:rPr>
                <w:rFonts w:hint="eastAsia"/>
              </w:rPr>
              <w:t>）</w:t>
            </w:r>
            <w:r w:rsidRPr="00FA48D6">
              <w:rPr>
                <w:rFonts w:hint="eastAsia"/>
              </w:rPr>
              <w:t>。</w:t>
            </w:r>
            <w:r w:rsidRPr="00542BD0">
              <w:rPr>
                <w:rFonts w:ascii="Arial Narrow" w:hAnsi="Arial Narrow" w:hint="eastAsia"/>
                <w:b/>
                <w:szCs w:val="21"/>
              </w:rPr>
              <w:t>（</w:t>
            </w:r>
            <w:r w:rsidRPr="00542BD0">
              <w:rPr>
                <w:rFonts w:ascii="Arial Narrow" w:hAnsi="Arial Narrow"/>
                <w:b/>
                <w:szCs w:val="21"/>
              </w:rPr>
              <w:t>CSSCI</w:t>
            </w:r>
            <w:r w:rsidRPr="00542BD0">
              <w:rPr>
                <w:rFonts w:ascii="Arial Narrow" w:hAnsi="Arial Narrow" w:hint="eastAsia"/>
                <w:b/>
                <w:szCs w:val="21"/>
              </w:rPr>
              <w:t>，独著）</w:t>
            </w:r>
          </w:p>
          <w:p w:rsidR="00DE067B" w:rsidRPr="00542BD0" w:rsidRDefault="00DE067B" w:rsidP="009C770A">
            <w:pPr>
              <w:jc w:val="left"/>
              <w:rPr>
                <w:b/>
              </w:rPr>
            </w:pPr>
            <w:r>
              <w:t>9</w:t>
            </w:r>
            <w:r>
              <w:rPr>
                <w:rFonts w:hint="eastAsia"/>
              </w:rPr>
              <w:t>．</w:t>
            </w:r>
            <w:r w:rsidRPr="00FA48D6">
              <w:rPr>
                <w:rFonts w:hint="eastAsia"/>
              </w:rPr>
              <w:t>客观归责的理论实质论析</w:t>
            </w:r>
            <w:r w:rsidRPr="00FA48D6">
              <w:t>——</w:t>
            </w:r>
            <w:r w:rsidRPr="00FA48D6">
              <w:rPr>
                <w:rFonts w:hint="eastAsia"/>
              </w:rPr>
              <w:t>以因果关系为切入点，《重庆大学学报》，</w:t>
            </w:r>
            <w:r w:rsidRPr="00FA48D6">
              <w:t>2010</w:t>
            </w:r>
            <w:r>
              <w:rPr>
                <w:rFonts w:hint="eastAsia"/>
              </w:rPr>
              <w:t>（</w:t>
            </w:r>
            <w:r>
              <w:t>02</w:t>
            </w:r>
            <w:r>
              <w:rPr>
                <w:rFonts w:hint="eastAsia"/>
              </w:rPr>
              <w:t>）。</w:t>
            </w:r>
            <w:r w:rsidRPr="00542BD0">
              <w:rPr>
                <w:rFonts w:ascii="Arial Narrow" w:hAnsi="Arial Narrow" w:hint="eastAsia"/>
                <w:b/>
                <w:szCs w:val="21"/>
              </w:rPr>
              <w:t>（</w:t>
            </w:r>
            <w:r w:rsidRPr="00542BD0">
              <w:rPr>
                <w:rFonts w:ascii="Arial Narrow" w:hAnsi="Arial Narrow"/>
                <w:b/>
                <w:szCs w:val="21"/>
              </w:rPr>
              <w:t>CSSCI</w:t>
            </w:r>
            <w:r w:rsidRPr="00542BD0">
              <w:rPr>
                <w:rFonts w:ascii="Arial Narrow" w:hAnsi="Arial Narrow" w:hint="eastAsia"/>
                <w:b/>
                <w:szCs w:val="21"/>
              </w:rPr>
              <w:t>，独著）</w:t>
            </w:r>
          </w:p>
          <w:p w:rsidR="00DE067B" w:rsidRPr="00B20CF6" w:rsidRDefault="00DE067B" w:rsidP="009C770A">
            <w:pPr>
              <w:jc w:val="left"/>
              <w:rPr>
                <w:rFonts w:ascii="Arial Narrow" w:hAnsi="Arial Narrow"/>
                <w:szCs w:val="21"/>
              </w:rPr>
            </w:pPr>
            <w:r>
              <w:t>10</w:t>
            </w:r>
            <w:r>
              <w:rPr>
                <w:rFonts w:hint="eastAsia"/>
              </w:rPr>
              <w:t>．</w:t>
            </w:r>
            <w:r w:rsidRPr="00FA48D6">
              <w:rPr>
                <w:rFonts w:hint="eastAsia"/>
              </w:rPr>
              <w:t>客观归责在中国犯罪</w:t>
            </w:r>
            <w:r w:rsidRPr="00B20CF6">
              <w:rPr>
                <w:rFonts w:ascii="Arial Narrow" w:hAnsi="Arial Narrow" w:hint="eastAsia"/>
                <w:szCs w:val="21"/>
              </w:rPr>
              <w:t>论体系中的地位研究，《法学杂志》，</w:t>
            </w:r>
            <w:r w:rsidRPr="00B20CF6">
              <w:rPr>
                <w:rFonts w:ascii="Arial Narrow" w:hAnsi="Arial Narrow"/>
                <w:szCs w:val="21"/>
              </w:rPr>
              <w:t>2010</w:t>
            </w:r>
            <w:r>
              <w:rPr>
                <w:rFonts w:ascii="Arial Narrow" w:hAnsi="Arial Narrow" w:hint="eastAsia"/>
                <w:szCs w:val="21"/>
              </w:rPr>
              <w:t>（</w:t>
            </w:r>
            <w:r>
              <w:rPr>
                <w:rFonts w:ascii="Arial Narrow" w:hAnsi="Arial Narrow"/>
                <w:szCs w:val="21"/>
              </w:rPr>
              <w:t>0</w:t>
            </w:r>
            <w:r w:rsidRPr="00B20CF6">
              <w:rPr>
                <w:rFonts w:ascii="Arial Narrow" w:hAnsi="Arial Narrow"/>
                <w:szCs w:val="21"/>
              </w:rPr>
              <w:t>3</w:t>
            </w:r>
            <w:r>
              <w:rPr>
                <w:rFonts w:ascii="Arial Narrow" w:hAnsi="Arial Narrow" w:hint="eastAsia"/>
                <w:szCs w:val="21"/>
              </w:rPr>
              <w:t>）</w:t>
            </w:r>
            <w:r w:rsidRPr="00B20CF6">
              <w:rPr>
                <w:rFonts w:ascii="Arial Narrow" w:hAnsi="Arial Narrow" w:hint="eastAsia"/>
                <w:szCs w:val="21"/>
              </w:rPr>
              <w:t>。</w:t>
            </w:r>
            <w:r w:rsidRPr="00542BD0">
              <w:rPr>
                <w:rFonts w:ascii="Arial Narrow" w:hAnsi="Arial Narrow" w:hint="eastAsia"/>
                <w:b/>
                <w:szCs w:val="21"/>
              </w:rPr>
              <w:t>（</w:t>
            </w:r>
            <w:r w:rsidRPr="00542BD0">
              <w:rPr>
                <w:rFonts w:ascii="Arial Narrow" w:hAnsi="Arial Narrow"/>
                <w:b/>
                <w:szCs w:val="21"/>
              </w:rPr>
              <w:t>CSSCI</w:t>
            </w:r>
            <w:r w:rsidRPr="00542BD0">
              <w:rPr>
                <w:rFonts w:ascii="Arial Narrow" w:hAnsi="Arial Narrow" w:hint="eastAsia"/>
                <w:b/>
                <w:szCs w:val="21"/>
              </w:rPr>
              <w:t>，独著）</w:t>
            </w:r>
          </w:p>
          <w:p w:rsidR="00DE067B" w:rsidRPr="00542BD0" w:rsidRDefault="00DE067B" w:rsidP="00B20CF6">
            <w:pPr>
              <w:jc w:val="left"/>
              <w:rPr>
                <w:rFonts w:ascii="Arial Narrow" w:hAnsi="Arial Narrow"/>
                <w:b/>
                <w:szCs w:val="21"/>
              </w:rPr>
            </w:pPr>
            <w:r w:rsidRPr="00B20CF6">
              <w:rPr>
                <w:rFonts w:ascii="Arial Narrow" w:hAnsi="Arial Narrow"/>
                <w:szCs w:val="21"/>
              </w:rPr>
              <w:t>11</w:t>
            </w:r>
            <w:r w:rsidRPr="00B20CF6">
              <w:rPr>
                <w:rFonts w:ascii="Arial Narrow" w:hAnsi="Arial Narrow" w:hint="eastAsia"/>
                <w:szCs w:val="21"/>
              </w:rPr>
              <w:t>．刑法视野中的行为概念重构，《安徽警官职业学院学报》，</w:t>
            </w:r>
            <w:r w:rsidRPr="00B20CF6">
              <w:rPr>
                <w:rFonts w:ascii="Arial Narrow" w:hAnsi="Arial Narrow"/>
                <w:szCs w:val="21"/>
              </w:rPr>
              <w:t>2008</w:t>
            </w:r>
            <w:r>
              <w:rPr>
                <w:rFonts w:ascii="Arial Narrow" w:hAnsi="Arial Narrow" w:hint="eastAsia"/>
                <w:szCs w:val="21"/>
              </w:rPr>
              <w:t>（</w:t>
            </w:r>
            <w:r>
              <w:rPr>
                <w:rFonts w:ascii="Arial Narrow" w:hAnsi="Arial Narrow"/>
                <w:szCs w:val="21"/>
              </w:rPr>
              <w:t>0</w:t>
            </w:r>
            <w:r w:rsidRPr="00B20CF6">
              <w:rPr>
                <w:rFonts w:ascii="Arial Narrow" w:hAnsi="Arial Narrow"/>
                <w:szCs w:val="21"/>
              </w:rPr>
              <w:t>3</w:t>
            </w:r>
            <w:r>
              <w:rPr>
                <w:rFonts w:ascii="Arial Narrow" w:hAnsi="Arial Narrow" w:hint="eastAsia"/>
                <w:szCs w:val="21"/>
              </w:rPr>
              <w:t>）</w:t>
            </w:r>
            <w:r w:rsidRPr="00B20CF6">
              <w:rPr>
                <w:rFonts w:ascii="Arial Narrow" w:hAnsi="Arial Narrow" w:hint="eastAsia"/>
                <w:szCs w:val="21"/>
              </w:rPr>
              <w:t>。</w:t>
            </w:r>
            <w:r w:rsidRPr="00542BD0">
              <w:rPr>
                <w:rFonts w:ascii="Arial Narrow" w:hAnsi="Arial Narrow" w:hint="eastAsia"/>
                <w:b/>
                <w:szCs w:val="21"/>
              </w:rPr>
              <w:t>（独著）</w:t>
            </w:r>
          </w:p>
          <w:p w:rsidR="00DE067B" w:rsidRPr="00542BD0" w:rsidRDefault="00DE067B" w:rsidP="00B20CF6">
            <w:pPr>
              <w:jc w:val="left"/>
              <w:rPr>
                <w:b/>
              </w:rPr>
            </w:pPr>
            <w:r w:rsidRPr="00B20CF6">
              <w:rPr>
                <w:rFonts w:ascii="Arial Narrow" w:hAnsi="Arial Narrow"/>
                <w:szCs w:val="21"/>
              </w:rPr>
              <w:t>12</w:t>
            </w:r>
            <w:r w:rsidRPr="00B20CF6">
              <w:rPr>
                <w:rFonts w:ascii="Arial Narrow" w:hAnsi="Arial Narrow" w:hint="eastAsia"/>
                <w:szCs w:val="21"/>
              </w:rPr>
              <w:t>．犯罪本质特征检讨和重构，《重庆</w:t>
            </w:r>
            <w:r w:rsidRPr="00FA48D6">
              <w:rPr>
                <w:rFonts w:hint="eastAsia"/>
              </w:rPr>
              <w:t>工商大学学报》，</w:t>
            </w:r>
            <w:r w:rsidRPr="00FA48D6">
              <w:t>2007</w:t>
            </w:r>
            <w:r>
              <w:rPr>
                <w:rFonts w:hint="eastAsia"/>
              </w:rPr>
              <w:t>（</w:t>
            </w:r>
            <w:r>
              <w:t>0</w:t>
            </w:r>
            <w:r w:rsidRPr="00FA48D6">
              <w:t>5</w:t>
            </w:r>
            <w:r>
              <w:rPr>
                <w:rFonts w:hint="eastAsia"/>
              </w:rPr>
              <w:t>）。</w:t>
            </w:r>
            <w:r w:rsidRPr="00542BD0">
              <w:rPr>
                <w:rFonts w:ascii="Arial Narrow" w:hAnsi="Arial Narrow" w:hint="eastAsia"/>
                <w:b/>
                <w:szCs w:val="21"/>
              </w:rPr>
              <w:t>（独著）</w:t>
            </w:r>
          </w:p>
          <w:p w:rsidR="00DE067B" w:rsidRPr="00FA48D6" w:rsidRDefault="00DE067B" w:rsidP="00870C5D">
            <w:pPr>
              <w:spacing w:beforeLines="10" w:before="31" w:line="340" w:lineRule="exact"/>
            </w:pPr>
          </w:p>
          <w:p w:rsidR="00DE067B" w:rsidRPr="00376A80" w:rsidRDefault="00DE067B" w:rsidP="009C770A">
            <w:pPr>
              <w:jc w:val="left"/>
              <w:rPr>
                <w:rFonts w:ascii="Arial Narrow" w:hAnsi="Arial Narrow"/>
                <w:b/>
                <w:szCs w:val="21"/>
              </w:rPr>
            </w:pPr>
            <w:r w:rsidRPr="00376A80">
              <w:rPr>
                <w:rFonts w:ascii="Arial Narrow" w:hAnsi="Arial Narrow" w:hint="eastAsia"/>
                <w:b/>
                <w:szCs w:val="21"/>
              </w:rPr>
              <w:t>（二）主持的相关课题</w:t>
            </w:r>
          </w:p>
          <w:p w:rsidR="00DE067B" w:rsidRPr="001941F5" w:rsidRDefault="00DE067B" w:rsidP="009C770A">
            <w:pPr>
              <w:jc w:val="left"/>
              <w:rPr>
                <w:rFonts w:ascii="Arial Narrow" w:hAnsi="Arial Narrow"/>
                <w:szCs w:val="21"/>
              </w:rPr>
            </w:pPr>
            <w:r>
              <w:rPr>
                <w:rFonts w:ascii="Arial Narrow" w:hAnsi="Arial Narrow"/>
                <w:szCs w:val="21"/>
              </w:rPr>
              <w:t>1.</w:t>
            </w:r>
            <w:r w:rsidRPr="00682E20">
              <w:rPr>
                <w:rFonts w:ascii="Arial Narrow" w:hAnsi="Arial Narrow"/>
                <w:szCs w:val="21"/>
              </w:rPr>
              <w:t xml:space="preserve"> </w:t>
            </w:r>
            <w:r w:rsidRPr="00682E20">
              <w:rPr>
                <w:rFonts w:ascii="Arial Narrow" w:hAnsi="Arial Narrow" w:hint="eastAsia"/>
                <w:szCs w:val="21"/>
              </w:rPr>
              <w:t>风险社会语境下食品安全犯罪研究</w:t>
            </w:r>
            <w:r>
              <w:rPr>
                <w:rFonts w:ascii="Arial Narrow" w:hAnsi="Arial Narrow" w:hint="eastAsia"/>
                <w:szCs w:val="21"/>
              </w:rPr>
              <w:t>，</w:t>
            </w:r>
            <w:r>
              <w:rPr>
                <w:rFonts w:ascii="Arial Narrow" w:hAnsi="Arial Narrow"/>
                <w:szCs w:val="21"/>
              </w:rPr>
              <w:t>2012</w:t>
            </w:r>
            <w:r>
              <w:rPr>
                <w:rFonts w:ascii="Arial Narrow" w:hAnsi="Arial Narrow" w:hint="eastAsia"/>
                <w:szCs w:val="21"/>
              </w:rPr>
              <w:t>年博士后基金第</w:t>
            </w:r>
            <w:r>
              <w:rPr>
                <w:rFonts w:ascii="Arial Narrow" w:hAnsi="Arial Narrow"/>
                <w:szCs w:val="21"/>
              </w:rPr>
              <w:t>5</w:t>
            </w:r>
            <w:r>
              <w:rPr>
                <w:rFonts w:ascii="Arial Narrow" w:hAnsi="Arial Narrow" w:hint="eastAsia"/>
                <w:szCs w:val="21"/>
              </w:rPr>
              <w:t>批特别赞助项目。</w:t>
            </w:r>
          </w:p>
          <w:p w:rsidR="00DE067B" w:rsidRPr="001941F5" w:rsidRDefault="00DE067B" w:rsidP="009C770A">
            <w:pPr>
              <w:jc w:val="left"/>
              <w:rPr>
                <w:rFonts w:ascii="Arial Narrow" w:hAnsi="Arial Narrow"/>
                <w:szCs w:val="21"/>
              </w:rPr>
            </w:pPr>
            <w:r>
              <w:rPr>
                <w:rFonts w:ascii="Arial Narrow" w:hAnsi="Arial Narrow"/>
                <w:szCs w:val="21"/>
              </w:rPr>
              <w:t>2.</w:t>
            </w:r>
            <w:r w:rsidRPr="00682E20">
              <w:rPr>
                <w:rFonts w:ascii="Arial Narrow" w:hAnsi="Arial Narrow"/>
                <w:szCs w:val="21"/>
              </w:rPr>
              <w:t xml:space="preserve"> </w:t>
            </w:r>
            <w:r w:rsidRPr="00682E20">
              <w:rPr>
                <w:rFonts w:ascii="Arial Narrow" w:hAnsi="Arial Narrow" w:hint="eastAsia"/>
                <w:szCs w:val="21"/>
              </w:rPr>
              <w:t>转型社会刑法</w:t>
            </w:r>
            <w:r>
              <w:rPr>
                <w:rFonts w:ascii="Arial Narrow" w:hAnsi="Arial Narrow" w:hint="eastAsia"/>
                <w:szCs w:val="21"/>
              </w:rPr>
              <w:t>修正案</w:t>
            </w:r>
            <w:r w:rsidRPr="00682E20">
              <w:rPr>
                <w:rFonts w:ascii="Arial Narrow" w:hAnsi="Arial Narrow" w:hint="eastAsia"/>
                <w:szCs w:val="21"/>
              </w:rPr>
              <w:t>犯罪化研究</w:t>
            </w:r>
            <w:r>
              <w:rPr>
                <w:rFonts w:ascii="Arial Narrow" w:hAnsi="Arial Narrow" w:hint="eastAsia"/>
                <w:szCs w:val="21"/>
              </w:rPr>
              <w:t>，</w:t>
            </w:r>
            <w:r>
              <w:rPr>
                <w:rFonts w:ascii="Arial Narrow" w:hAnsi="Arial Narrow"/>
                <w:szCs w:val="21"/>
              </w:rPr>
              <w:t xml:space="preserve"> 2011</w:t>
            </w:r>
            <w:r>
              <w:rPr>
                <w:rFonts w:ascii="Arial Narrow" w:hAnsi="Arial Narrow" w:hint="eastAsia"/>
                <w:szCs w:val="21"/>
              </w:rPr>
              <w:t>年博士后基金第</w:t>
            </w:r>
            <w:r>
              <w:rPr>
                <w:rFonts w:ascii="Arial Narrow" w:hAnsi="Arial Narrow"/>
                <w:szCs w:val="21"/>
              </w:rPr>
              <w:t>49</w:t>
            </w:r>
            <w:r>
              <w:rPr>
                <w:rFonts w:ascii="Arial Narrow" w:hAnsi="Arial Narrow" w:hint="eastAsia"/>
                <w:szCs w:val="21"/>
              </w:rPr>
              <w:t>批面上赞助项目。</w:t>
            </w:r>
          </w:p>
          <w:p w:rsidR="00DE067B" w:rsidRPr="00376A80" w:rsidRDefault="00DE067B" w:rsidP="009C770A">
            <w:pPr>
              <w:jc w:val="left"/>
              <w:rPr>
                <w:rFonts w:ascii="Arial Narrow" w:hAnsi="Arial Narrow"/>
                <w:szCs w:val="21"/>
              </w:rPr>
            </w:pPr>
            <w:r>
              <w:rPr>
                <w:rFonts w:ascii="Arial Narrow" w:hAnsi="Arial Narrow"/>
                <w:szCs w:val="21"/>
              </w:rPr>
              <w:t>3.</w:t>
            </w:r>
            <w:r w:rsidRPr="003C0439">
              <w:rPr>
                <w:sz w:val="24"/>
              </w:rPr>
              <w:t xml:space="preserve"> </w:t>
            </w:r>
            <w:r w:rsidRPr="00E200EB">
              <w:rPr>
                <w:rFonts w:ascii="Arial Narrow" w:hAnsi="Arial Narrow" w:hint="eastAsia"/>
                <w:szCs w:val="21"/>
              </w:rPr>
              <w:t>转型社会刑法修正案犯罪圈研究，</w:t>
            </w:r>
            <w:r w:rsidRPr="00E200EB">
              <w:rPr>
                <w:rFonts w:ascii="Arial Narrow" w:hAnsi="Arial Narrow"/>
                <w:szCs w:val="21"/>
              </w:rPr>
              <w:t>2010</w:t>
            </w:r>
            <w:r w:rsidRPr="00E200EB">
              <w:rPr>
                <w:rFonts w:ascii="Arial Narrow" w:hAnsi="Arial Narrow" w:hint="eastAsia"/>
                <w:szCs w:val="21"/>
              </w:rPr>
              <w:t>年西南政法大学法学院青年项目。</w:t>
            </w:r>
          </w:p>
          <w:p w:rsidR="00DE067B" w:rsidRDefault="00DE067B" w:rsidP="00A54FB5">
            <w:pPr>
              <w:jc w:val="left"/>
              <w:rPr>
                <w:rFonts w:ascii="Arial Narrow" w:hAnsi="Arial Narrow"/>
                <w:szCs w:val="21"/>
              </w:rPr>
            </w:pPr>
          </w:p>
          <w:p w:rsidR="00DE067B" w:rsidRDefault="00DE067B" w:rsidP="00A54FB5">
            <w:pPr>
              <w:jc w:val="left"/>
              <w:rPr>
                <w:rFonts w:ascii="Arial Narrow" w:hAnsi="Arial Narrow"/>
                <w:szCs w:val="21"/>
              </w:rPr>
            </w:pPr>
          </w:p>
          <w:p w:rsidR="00DE067B" w:rsidRDefault="00DE067B" w:rsidP="00A54FB5">
            <w:pPr>
              <w:jc w:val="left"/>
              <w:rPr>
                <w:rFonts w:ascii="Arial Narrow" w:hAnsi="Arial Narrow"/>
                <w:szCs w:val="21"/>
              </w:rPr>
            </w:pPr>
          </w:p>
          <w:p w:rsidR="00DE067B" w:rsidRDefault="00DE067B" w:rsidP="00A54FB5">
            <w:pPr>
              <w:jc w:val="left"/>
              <w:rPr>
                <w:rFonts w:ascii="Arial Narrow" w:hAnsi="Arial Narrow"/>
                <w:szCs w:val="21"/>
              </w:rPr>
            </w:pPr>
          </w:p>
          <w:p w:rsidR="00DE067B" w:rsidRDefault="00DE067B" w:rsidP="00A54FB5">
            <w:pPr>
              <w:jc w:val="left"/>
              <w:rPr>
                <w:rFonts w:ascii="Arial Narrow" w:hAnsi="Arial Narrow"/>
                <w:szCs w:val="21"/>
              </w:rPr>
            </w:pPr>
          </w:p>
          <w:p w:rsidR="00DE067B" w:rsidRDefault="00DE067B" w:rsidP="00A54FB5">
            <w:pPr>
              <w:jc w:val="left"/>
              <w:rPr>
                <w:rFonts w:ascii="Arial Narrow" w:hAnsi="Arial Narrow"/>
                <w:szCs w:val="21"/>
              </w:rPr>
            </w:pPr>
          </w:p>
          <w:p w:rsidR="00DE067B" w:rsidRDefault="00DE067B" w:rsidP="00A54FB5">
            <w:pPr>
              <w:jc w:val="left"/>
              <w:rPr>
                <w:rFonts w:ascii="Arial Narrow" w:hAnsi="Arial Narrow"/>
                <w:szCs w:val="21"/>
              </w:rPr>
            </w:pPr>
          </w:p>
          <w:p w:rsidR="00DE067B" w:rsidRDefault="00DE067B" w:rsidP="00A54FB5">
            <w:pPr>
              <w:jc w:val="left"/>
              <w:rPr>
                <w:rFonts w:ascii="Arial Narrow" w:hAnsi="Arial Narrow"/>
                <w:szCs w:val="21"/>
              </w:rPr>
            </w:pPr>
          </w:p>
          <w:p w:rsidR="00DE067B" w:rsidRPr="001941F5" w:rsidRDefault="00DE067B" w:rsidP="00A54FB5">
            <w:pPr>
              <w:jc w:val="left"/>
              <w:rPr>
                <w:rFonts w:ascii="Arial Narrow" w:hAnsi="Arial Narrow"/>
                <w:szCs w:val="21"/>
              </w:rPr>
            </w:pPr>
          </w:p>
        </w:tc>
      </w:tr>
      <w:tr w:rsidR="00DE067B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578"/>
        </w:trPr>
        <w:tc>
          <w:tcPr>
            <w:tcW w:w="5000" w:type="pct"/>
            <w:gridSpan w:val="2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E067B" w:rsidRPr="009B0EC2" w:rsidRDefault="00DE067B" w:rsidP="009C770A">
            <w:pPr>
              <w:jc w:val="left"/>
              <w:rPr>
                <w:rFonts w:ascii="Arial Narrow" w:hAnsi="Arial Narrow"/>
              </w:rPr>
            </w:pPr>
            <w:r>
              <w:rPr>
                <w:rFonts w:ascii="Arial Narrow" w:hAnsi="Arial Narrow" w:hint="eastAsia"/>
              </w:rPr>
              <w:t>其他项目参加人近五年</w:t>
            </w:r>
            <w:r w:rsidRPr="002F1D7F">
              <w:rPr>
                <w:rFonts w:ascii="Arial Narrow" w:hAnsi="Arial Narrow" w:hint="eastAsia"/>
                <w:b/>
                <w:szCs w:val="21"/>
                <w:u w:val="double"/>
              </w:rPr>
              <w:t>与本课题有关的</w:t>
            </w:r>
            <w:r>
              <w:rPr>
                <w:rFonts w:ascii="Arial Narrow" w:hAnsi="Arial Narrow" w:hint="eastAsia"/>
              </w:rPr>
              <w:t>主要研究成果（注明刊物的年、期或出版社、出版日期）</w:t>
            </w:r>
          </w:p>
        </w:tc>
      </w:tr>
      <w:tr w:rsidR="00DE067B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hRule="exact" w:val="7170"/>
        </w:trPr>
        <w:tc>
          <w:tcPr>
            <w:tcW w:w="5000" w:type="pct"/>
            <w:gridSpan w:val="2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E067B" w:rsidRPr="00542BD0" w:rsidRDefault="00DE067B" w:rsidP="009C770A">
            <w:pPr>
              <w:jc w:val="left"/>
              <w:rPr>
                <w:b/>
              </w:rPr>
            </w:pPr>
            <w:r>
              <w:rPr>
                <w:rFonts w:hint="eastAsia"/>
              </w:rPr>
              <w:lastRenderedPageBreak/>
              <w:t>王志祥：我国食品安全犯罪的刑事政策，《法治研究》，</w:t>
            </w:r>
            <w:r>
              <w:t>2012</w:t>
            </w:r>
            <w:r>
              <w:rPr>
                <w:rFonts w:hint="eastAsia"/>
              </w:rPr>
              <w:t>（</w:t>
            </w:r>
            <w:r>
              <w:t>12</w:t>
            </w:r>
            <w:r>
              <w:rPr>
                <w:rFonts w:hint="eastAsia"/>
              </w:rPr>
              <w:t>）。</w:t>
            </w:r>
            <w:r w:rsidRPr="00542BD0">
              <w:rPr>
                <w:rFonts w:ascii="Arial Narrow" w:hAnsi="Arial Narrow" w:hint="eastAsia"/>
                <w:b/>
                <w:szCs w:val="21"/>
              </w:rPr>
              <w:t>（独著）</w:t>
            </w:r>
          </w:p>
          <w:p w:rsidR="00DE067B" w:rsidRDefault="00DE067B" w:rsidP="009C770A">
            <w:pPr>
              <w:jc w:val="left"/>
              <w:rPr>
                <w:rFonts w:ascii="Arial Narrow" w:hAnsi="Arial Narrow"/>
              </w:rPr>
            </w:pPr>
            <w:r>
              <w:rPr>
                <w:rFonts w:hint="eastAsia"/>
              </w:rPr>
              <w:t>毛乃纯：论食品安全犯罪中的过失问题</w:t>
            </w:r>
            <w:r>
              <w:t>——</w:t>
            </w:r>
            <w:r>
              <w:rPr>
                <w:rFonts w:hint="eastAsia"/>
              </w:rPr>
              <w:t>以公害犯罪理论为根基，《中国人民公安大学学报》，</w:t>
            </w:r>
            <w:r>
              <w:t>2010</w:t>
            </w:r>
            <w:r>
              <w:rPr>
                <w:rFonts w:hint="eastAsia"/>
              </w:rPr>
              <w:t>（</w:t>
            </w:r>
            <w:r>
              <w:t>04</w:t>
            </w:r>
            <w:r>
              <w:rPr>
                <w:rFonts w:hint="eastAsia"/>
              </w:rPr>
              <w:t>）。</w:t>
            </w:r>
            <w:r w:rsidRPr="00542BD0">
              <w:rPr>
                <w:rFonts w:ascii="Arial Narrow" w:hAnsi="Arial Narrow" w:hint="eastAsia"/>
                <w:b/>
                <w:szCs w:val="21"/>
              </w:rPr>
              <w:t>（独著）</w:t>
            </w:r>
          </w:p>
          <w:p w:rsidR="00DE067B" w:rsidRPr="00542BD0" w:rsidRDefault="00DE067B" w:rsidP="009C770A">
            <w:pPr>
              <w:jc w:val="left"/>
              <w:rPr>
                <w:rFonts w:ascii="Arial Narrow" w:hAnsi="Arial Narrow"/>
                <w:b/>
              </w:rPr>
            </w:pPr>
            <w:r>
              <w:rPr>
                <w:rFonts w:hint="eastAsia"/>
              </w:rPr>
              <w:t>石聚航：我国食品安全犯罪刑法规制之瑕疵及其完善路径，《南昌大学学报》，</w:t>
            </w:r>
            <w:r>
              <w:t>2012</w:t>
            </w:r>
            <w:r>
              <w:rPr>
                <w:rFonts w:hint="eastAsia"/>
              </w:rPr>
              <w:t>（</w:t>
            </w:r>
            <w:r>
              <w:t>01</w:t>
            </w:r>
            <w:r>
              <w:rPr>
                <w:rFonts w:hint="eastAsia"/>
              </w:rPr>
              <w:t>）。</w:t>
            </w:r>
            <w:r w:rsidRPr="00542BD0">
              <w:rPr>
                <w:rFonts w:ascii="Arial Narrow" w:hAnsi="Arial Narrow" w:hint="eastAsia"/>
                <w:b/>
                <w:szCs w:val="21"/>
              </w:rPr>
              <w:t>（</w:t>
            </w:r>
            <w:r w:rsidRPr="00542BD0">
              <w:rPr>
                <w:rFonts w:ascii="Arial Narrow" w:hAnsi="Arial Narrow"/>
                <w:b/>
                <w:szCs w:val="21"/>
              </w:rPr>
              <w:t>CSSCI</w:t>
            </w:r>
            <w:r w:rsidRPr="00542BD0">
              <w:rPr>
                <w:rFonts w:ascii="Arial Narrow" w:hAnsi="Arial Narrow" w:hint="eastAsia"/>
                <w:b/>
                <w:szCs w:val="21"/>
              </w:rPr>
              <w:t>，</w:t>
            </w:r>
            <w:r w:rsidRPr="00542BD0">
              <w:rPr>
                <w:rFonts w:ascii="Arial Narrow" w:hAnsi="Arial Narrow"/>
                <w:b/>
                <w:szCs w:val="21"/>
              </w:rPr>
              <w:t>1\2</w:t>
            </w:r>
            <w:r w:rsidRPr="00542BD0">
              <w:rPr>
                <w:rFonts w:ascii="Arial Narrow" w:hAnsi="Arial Narrow" w:hint="eastAsia"/>
                <w:b/>
                <w:szCs w:val="21"/>
              </w:rPr>
              <w:t>）</w:t>
            </w:r>
          </w:p>
          <w:p w:rsidR="00DE067B" w:rsidRPr="006B5FDD" w:rsidRDefault="00DE067B" w:rsidP="009C770A">
            <w:pPr>
              <w:jc w:val="left"/>
              <w:rPr>
                <w:rFonts w:ascii="Arial Narrow" w:hAnsi="Arial Narrow"/>
              </w:rPr>
            </w:pPr>
          </w:p>
          <w:p w:rsidR="00DE067B" w:rsidRDefault="00DE067B" w:rsidP="009C770A">
            <w:pPr>
              <w:jc w:val="left"/>
              <w:rPr>
                <w:rFonts w:ascii="Arial Narrow" w:hAnsi="Arial Narrow"/>
              </w:rPr>
            </w:pPr>
          </w:p>
          <w:p w:rsidR="00DE067B" w:rsidRDefault="00DE067B" w:rsidP="009C770A">
            <w:pPr>
              <w:jc w:val="left"/>
              <w:rPr>
                <w:rFonts w:ascii="Arial Narrow" w:hAnsi="Arial Narrow"/>
              </w:rPr>
            </w:pPr>
          </w:p>
          <w:p w:rsidR="00DE067B" w:rsidRDefault="00DE067B" w:rsidP="009C770A">
            <w:pPr>
              <w:jc w:val="left"/>
              <w:rPr>
                <w:rFonts w:ascii="Arial Narrow" w:hAnsi="Arial Narrow"/>
              </w:rPr>
            </w:pPr>
          </w:p>
          <w:p w:rsidR="00DE067B" w:rsidRDefault="00DE067B" w:rsidP="009C770A">
            <w:pPr>
              <w:jc w:val="left"/>
              <w:rPr>
                <w:rFonts w:ascii="Arial Narrow" w:hAnsi="Arial Narrow"/>
              </w:rPr>
            </w:pPr>
          </w:p>
          <w:p w:rsidR="00DE067B" w:rsidRDefault="00DE067B" w:rsidP="009C770A">
            <w:pPr>
              <w:jc w:val="left"/>
              <w:rPr>
                <w:rFonts w:ascii="Arial Narrow" w:hAnsi="Arial Narrow"/>
              </w:rPr>
            </w:pPr>
          </w:p>
          <w:p w:rsidR="00DE067B" w:rsidRDefault="00DE067B" w:rsidP="009C770A">
            <w:pPr>
              <w:jc w:val="left"/>
              <w:rPr>
                <w:rFonts w:ascii="Arial Narrow" w:hAnsi="Arial Narrow"/>
              </w:rPr>
            </w:pPr>
          </w:p>
          <w:p w:rsidR="00DE067B" w:rsidRDefault="00DE067B" w:rsidP="009C770A">
            <w:pPr>
              <w:jc w:val="left"/>
              <w:rPr>
                <w:rFonts w:ascii="Arial Narrow" w:hAnsi="Arial Narrow"/>
              </w:rPr>
            </w:pPr>
          </w:p>
          <w:p w:rsidR="00DE067B" w:rsidRDefault="00DE067B" w:rsidP="009C770A">
            <w:pPr>
              <w:jc w:val="left"/>
              <w:rPr>
                <w:rFonts w:ascii="Arial Narrow" w:hAnsi="Arial Narrow"/>
              </w:rPr>
            </w:pPr>
          </w:p>
          <w:p w:rsidR="00DE067B" w:rsidRDefault="00DE067B" w:rsidP="009C770A">
            <w:pPr>
              <w:jc w:val="left"/>
              <w:rPr>
                <w:rFonts w:ascii="Arial Narrow" w:hAnsi="Arial Narrow"/>
              </w:rPr>
            </w:pPr>
          </w:p>
          <w:p w:rsidR="00DE067B" w:rsidRDefault="00DE067B" w:rsidP="009C770A">
            <w:pPr>
              <w:jc w:val="left"/>
              <w:rPr>
                <w:rFonts w:ascii="Arial Narrow" w:hAnsi="Arial Narrow"/>
              </w:rPr>
            </w:pPr>
          </w:p>
          <w:p w:rsidR="00DE067B" w:rsidRDefault="00DE067B" w:rsidP="009C770A">
            <w:pPr>
              <w:jc w:val="left"/>
              <w:rPr>
                <w:rFonts w:ascii="Arial Narrow" w:hAnsi="Arial Narrow"/>
              </w:rPr>
            </w:pPr>
          </w:p>
          <w:p w:rsidR="00DE067B" w:rsidRDefault="00DE067B" w:rsidP="009C770A">
            <w:pPr>
              <w:jc w:val="left"/>
              <w:rPr>
                <w:rFonts w:ascii="Arial Narrow" w:hAnsi="Arial Narrow"/>
              </w:rPr>
            </w:pPr>
          </w:p>
          <w:p w:rsidR="00DE067B" w:rsidRDefault="00DE067B" w:rsidP="009C770A">
            <w:pPr>
              <w:jc w:val="left"/>
              <w:rPr>
                <w:rFonts w:ascii="Arial Narrow" w:hAnsi="Arial Narrow"/>
              </w:rPr>
            </w:pPr>
          </w:p>
          <w:p w:rsidR="00DE067B" w:rsidRDefault="00DE067B" w:rsidP="009C770A">
            <w:pPr>
              <w:jc w:val="left"/>
              <w:rPr>
                <w:rFonts w:ascii="Arial Narrow" w:hAnsi="Arial Narrow"/>
              </w:rPr>
            </w:pPr>
          </w:p>
          <w:p w:rsidR="00DE067B" w:rsidRDefault="00DE067B" w:rsidP="009C770A">
            <w:pPr>
              <w:jc w:val="left"/>
              <w:rPr>
                <w:rFonts w:ascii="Arial Narrow" w:hAnsi="Arial Narrow"/>
              </w:rPr>
            </w:pPr>
          </w:p>
          <w:p w:rsidR="00DE067B" w:rsidRDefault="00DE067B" w:rsidP="009C770A">
            <w:pPr>
              <w:jc w:val="left"/>
              <w:rPr>
                <w:rFonts w:ascii="Arial Narrow" w:hAnsi="Arial Narrow"/>
              </w:rPr>
            </w:pPr>
          </w:p>
          <w:p w:rsidR="00DE067B" w:rsidRDefault="00DE067B" w:rsidP="009C770A">
            <w:pPr>
              <w:jc w:val="left"/>
              <w:rPr>
                <w:rFonts w:ascii="Arial Narrow" w:hAnsi="Arial Narrow"/>
              </w:rPr>
            </w:pPr>
          </w:p>
          <w:p w:rsidR="00DE067B" w:rsidRDefault="00DE067B" w:rsidP="009C770A">
            <w:pPr>
              <w:jc w:val="left"/>
              <w:rPr>
                <w:rFonts w:ascii="Arial Narrow" w:hAnsi="Arial Narrow"/>
              </w:rPr>
            </w:pPr>
          </w:p>
          <w:p w:rsidR="00DE067B" w:rsidRDefault="00DE067B" w:rsidP="009C770A">
            <w:pPr>
              <w:jc w:val="left"/>
              <w:rPr>
                <w:rFonts w:ascii="Arial Narrow" w:hAnsi="Arial Narrow"/>
              </w:rPr>
            </w:pPr>
          </w:p>
          <w:p w:rsidR="00DE067B" w:rsidRDefault="00DE067B" w:rsidP="009C770A">
            <w:pPr>
              <w:jc w:val="left"/>
              <w:rPr>
                <w:rFonts w:ascii="Arial Narrow" w:hAnsi="Arial Narrow"/>
              </w:rPr>
            </w:pPr>
          </w:p>
          <w:p w:rsidR="00DE067B" w:rsidRDefault="00DE067B" w:rsidP="009C770A">
            <w:pPr>
              <w:jc w:val="left"/>
              <w:rPr>
                <w:rFonts w:ascii="Arial Narrow" w:hAnsi="Arial Narrow"/>
              </w:rPr>
            </w:pPr>
          </w:p>
          <w:p w:rsidR="00DE067B" w:rsidRDefault="00DE067B" w:rsidP="009C770A">
            <w:pPr>
              <w:jc w:val="left"/>
              <w:rPr>
                <w:rFonts w:ascii="Arial Narrow" w:hAnsi="Arial Narrow"/>
              </w:rPr>
            </w:pPr>
          </w:p>
          <w:p w:rsidR="00DE067B" w:rsidRDefault="00DE067B" w:rsidP="009C770A">
            <w:pPr>
              <w:jc w:val="left"/>
              <w:rPr>
                <w:rFonts w:ascii="Arial Narrow" w:hAnsi="Arial Narrow"/>
              </w:rPr>
            </w:pPr>
          </w:p>
          <w:p w:rsidR="00DE067B" w:rsidRDefault="00DE067B" w:rsidP="009C770A">
            <w:pPr>
              <w:jc w:val="left"/>
              <w:rPr>
                <w:rFonts w:ascii="Arial Narrow" w:hAnsi="Arial Narrow"/>
              </w:rPr>
            </w:pPr>
          </w:p>
          <w:p w:rsidR="00DE067B" w:rsidRDefault="00DE067B" w:rsidP="009C770A">
            <w:pPr>
              <w:jc w:val="left"/>
              <w:rPr>
                <w:rFonts w:ascii="Arial Narrow" w:hAnsi="Arial Narrow"/>
              </w:rPr>
            </w:pPr>
          </w:p>
          <w:p w:rsidR="00DE067B" w:rsidRDefault="00DE067B" w:rsidP="009C770A">
            <w:pPr>
              <w:jc w:val="left"/>
              <w:rPr>
                <w:rFonts w:ascii="Arial Narrow" w:hAnsi="Arial Narrow"/>
              </w:rPr>
            </w:pPr>
          </w:p>
          <w:p w:rsidR="00DE067B" w:rsidRDefault="00DE067B" w:rsidP="009C770A">
            <w:pPr>
              <w:jc w:val="left"/>
              <w:rPr>
                <w:rFonts w:ascii="Arial Narrow" w:hAnsi="Arial Narrow"/>
              </w:rPr>
            </w:pPr>
          </w:p>
          <w:p w:rsidR="00DE067B" w:rsidRDefault="00DE067B" w:rsidP="009C770A">
            <w:pPr>
              <w:jc w:val="left"/>
              <w:rPr>
                <w:rFonts w:ascii="Arial Narrow" w:hAnsi="Arial Narrow"/>
              </w:rPr>
            </w:pPr>
          </w:p>
          <w:p w:rsidR="00DE067B" w:rsidRDefault="00DE067B" w:rsidP="009C770A">
            <w:pPr>
              <w:jc w:val="left"/>
              <w:rPr>
                <w:rFonts w:ascii="Arial Narrow" w:hAnsi="Arial Narrow"/>
              </w:rPr>
            </w:pPr>
          </w:p>
          <w:p w:rsidR="00DE067B" w:rsidRDefault="00DE067B" w:rsidP="009C770A">
            <w:pPr>
              <w:jc w:val="left"/>
              <w:rPr>
                <w:rFonts w:ascii="Arial Narrow" w:hAnsi="Arial Narrow"/>
              </w:rPr>
            </w:pPr>
          </w:p>
          <w:p w:rsidR="00DE067B" w:rsidRDefault="00DE067B" w:rsidP="009C770A">
            <w:pPr>
              <w:jc w:val="left"/>
              <w:rPr>
                <w:rFonts w:ascii="Arial Narrow" w:hAnsi="Arial Narrow"/>
              </w:rPr>
            </w:pPr>
          </w:p>
          <w:p w:rsidR="00DE067B" w:rsidRDefault="00DE067B" w:rsidP="009C770A">
            <w:pPr>
              <w:jc w:val="left"/>
              <w:rPr>
                <w:rFonts w:ascii="Arial Narrow" w:hAnsi="Arial Narrow"/>
              </w:rPr>
            </w:pPr>
          </w:p>
          <w:p w:rsidR="00DE067B" w:rsidRDefault="00DE067B" w:rsidP="009C770A">
            <w:pPr>
              <w:jc w:val="left"/>
              <w:rPr>
                <w:rFonts w:ascii="Arial Narrow" w:hAnsi="Arial Narrow"/>
              </w:rPr>
            </w:pPr>
          </w:p>
          <w:p w:rsidR="00DE067B" w:rsidRDefault="00DE067B" w:rsidP="009C770A">
            <w:pPr>
              <w:jc w:val="left"/>
              <w:rPr>
                <w:rFonts w:ascii="Arial Narrow" w:hAnsi="Arial Narrow"/>
              </w:rPr>
            </w:pPr>
          </w:p>
          <w:p w:rsidR="00DE067B" w:rsidRDefault="00DE067B" w:rsidP="009C770A">
            <w:pPr>
              <w:jc w:val="left"/>
              <w:rPr>
                <w:rFonts w:ascii="Arial Narrow" w:hAnsi="Arial Narrow"/>
              </w:rPr>
            </w:pPr>
          </w:p>
          <w:p w:rsidR="00DE067B" w:rsidRDefault="00DE067B" w:rsidP="009C770A">
            <w:pPr>
              <w:jc w:val="left"/>
              <w:rPr>
                <w:rFonts w:ascii="Arial Narrow" w:hAnsi="Arial Narrow"/>
              </w:rPr>
            </w:pPr>
          </w:p>
          <w:p w:rsidR="00DE067B" w:rsidRDefault="00DE067B" w:rsidP="009C770A">
            <w:pPr>
              <w:jc w:val="left"/>
              <w:rPr>
                <w:rFonts w:ascii="Arial Narrow" w:hAnsi="Arial Narrow"/>
              </w:rPr>
            </w:pPr>
          </w:p>
          <w:p w:rsidR="00DE067B" w:rsidRDefault="00DE067B" w:rsidP="009C770A">
            <w:pPr>
              <w:jc w:val="left"/>
              <w:rPr>
                <w:rFonts w:ascii="Arial Narrow" w:hAnsi="Arial Narrow"/>
              </w:rPr>
            </w:pPr>
          </w:p>
          <w:p w:rsidR="00DE067B" w:rsidRDefault="00DE067B" w:rsidP="009C770A">
            <w:pPr>
              <w:jc w:val="left"/>
              <w:rPr>
                <w:rFonts w:ascii="Arial Narrow" w:hAnsi="Arial Narrow"/>
              </w:rPr>
            </w:pPr>
          </w:p>
          <w:p w:rsidR="00DE067B" w:rsidRDefault="00DE067B" w:rsidP="009C770A">
            <w:pPr>
              <w:jc w:val="left"/>
              <w:rPr>
                <w:rFonts w:ascii="Arial Narrow" w:hAnsi="Arial Narrow"/>
              </w:rPr>
            </w:pPr>
          </w:p>
          <w:p w:rsidR="00DE067B" w:rsidRDefault="00DE067B" w:rsidP="009C770A">
            <w:pPr>
              <w:jc w:val="left"/>
              <w:rPr>
                <w:rFonts w:ascii="Arial Narrow" w:hAnsi="Arial Narrow"/>
              </w:rPr>
            </w:pPr>
          </w:p>
          <w:p w:rsidR="00DE067B" w:rsidRDefault="00DE067B" w:rsidP="009C770A">
            <w:pPr>
              <w:jc w:val="left"/>
              <w:rPr>
                <w:rFonts w:ascii="Arial Narrow" w:hAnsi="Arial Narrow"/>
              </w:rPr>
            </w:pPr>
          </w:p>
          <w:p w:rsidR="00DE067B" w:rsidRDefault="00DE067B" w:rsidP="009C770A">
            <w:pPr>
              <w:jc w:val="left"/>
              <w:rPr>
                <w:rFonts w:ascii="Arial Narrow" w:hAnsi="Arial Narrow"/>
              </w:rPr>
            </w:pPr>
          </w:p>
          <w:p w:rsidR="00DE067B" w:rsidRDefault="00DE067B" w:rsidP="009C770A">
            <w:pPr>
              <w:jc w:val="left"/>
              <w:rPr>
                <w:rFonts w:ascii="Arial Narrow" w:hAnsi="Arial Narrow"/>
              </w:rPr>
            </w:pPr>
          </w:p>
          <w:p w:rsidR="00DE067B" w:rsidRDefault="00DE067B" w:rsidP="009C770A">
            <w:pPr>
              <w:jc w:val="left"/>
              <w:rPr>
                <w:rFonts w:ascii="Arial Narrow" w:hAnsi="Arial Narrow"/>
              </w:rPr>
            </w:pPr>
          </w:p>
          <w:p w:rsidR="00DE067B" w:rsidRDefault="00DE067B" w:rsidP="009C770A">
            <w:pPr>
              <w:jc w:val="left"/>
              <w:rPr>
                <w:rFonts w:ascii="Arial Narrow" w:hAnsi="Arial Narrow"/>
              </w:rPr>
            </w:pPr>
          </w:p>
          <w:p w:rsidR="00DE067B" w:rsidRDefault="00DE067B" w:rsidP="009C770A">
            <w:pPr>
              <w:jc w:val="left"/>
              <w:rPr>
                <w:rFonts w:ascii="Arial Narrow" w:hAnsi="Arial Narrow"/>
              </w:rPr>
            </w:pPr>
          </w:p>
          <w:p w:rsidR="00DE067B" w:rsidRDefault="00DE067B" w:rsidP="009C770A">
            <w:pPr>
              <w:jc w:val="left"/>
              <w:rPr>
                <w:rFonts w:ascii="Arial Narrow" w:hAnsi="Arial Narrow"/>
              </w:rPr>
            </w:pPr>
          </w:p>
          <w:p w:rsidR="00DE067B" w:rsidRDefault="00DE067B" w:rsidP="009C770A">
            <w:pPr>
              <w:jc w:val="left"/>
              <w:rPr>
                <w:rFonts w:ascii="Arial Narrow" w:hAnsi="Arial Narrow"/>
              </w:rPr>
            </w:pPr>
          </w:p>
          <w:p w:rsidR="00DE067B" w:rsidRDefault="00DE067B" w:rsidP="009C770A">
            <w:pPr>
              <w:jc w:val="left"/>
              <w:rPr>
                <w:rFonts w:ascii="Arial Narrow" w:hAnsi="Arial Narrow"/>
              </w:rPr>
            </w:pPr>
          </w:p>
          <w:p w:rsidR="00DE067B" w:rsidRDefault="00DE067B" w:rsidP="009C770A">
            <w:pPr>
              <w:jc w:val="left"/>
              <w:rPr>
                <w:rFonts w:ascii="Arial Narrow" w:hAnsi="Arial Narrow"/>
              </w:rPr>
            </w:pPr>
          </w:p>
          <w:p w:rsidR="00DE067B" w:rsidRDefault="00DE067B" w:rsidP="009C770A">
            <w:pPr>
              <w:jc w:val="left"/>
              <w:rPr>
                <w:rFonts w:ascii="Arial Narrow" w:hAnsi="Arial Narrow"/>
              </w:rPr>
            </w:pPr>
          </w:p>
          <w:p w:rsidR="00DE067B" w:rsidRDefault="00DE067B" w:rsidP="009C770A">
            <w:pPr>
              <w:jc w:val="left"/>
              <w:rPr>
                <w:rFonts w:ascii="Arial Narrow" w:hAnsi="Arial Narrow"/>
              </w:rPr>
            </w:pPr>
          </w:p>
          <w:p w:rsidR="00DE067B" w:rsidRDefault="00DE067B" w:rsidP="009C770A">
            <w:pPr>
              <w:jc w:val="left"/>
              <w:rPr>
                <w:rFonts w:ascii="Arial Narrow" w:hAnsi="Arial Narrow"/>
              </w:rPr>
            </w:pPr>
          </w:p>
          <w:p w:rsidR="00DE067B" w:rsidRDefault="00DE067B" w:rsidP="009C770A">
            <w:pPr>
              <w:jc w:val="left"/>
              <w:rPr>
                <w:rFonts w:ascii="Arial Narrow" w:hAnsi="Arial Narrow"/>
              </w:rPr>
            </w:pPr>
          </w:p>
          <w:p w:rsidR="00DE067B" w:rsidRDefault="00DE067B" w:rsidP="009C770A">
            <w:pPr>
              <w:jc w:val="left"/>
              <w:rPr>
                <w:rFonts w:ascii="Arial Narrow" w:hAnsi="Arial Narrow"/>
              </w:rPr>
            </w:pPr>
          </w:p>
          <w:p w:rsidR="00DE067B" w:rsidRDefault="00DE067B" w:rsidP="009C770A">
            <w:pPr>
              <w:jc w:val="left"/>
              <w:rPr>
                <w:rFonts w:ascii="Arial Narrow" w:hAnsi="Arial Narrow"/>
              </w:rPr>
            </w:pPr>
          </w:p>
          <w:p w:rsidR="00DE067B" w:rsidRDefault="00DE067B" w:rsidP="009C770A">
            <w:pPr>
              <w:jc w:val="left"/>
              <w:rPr>
                <w:rFonts w:ascii="Arial Narrow" w:hAnsi="Arial Narrow"/>
              </w:rPr>
            </w:pPr>
          </w:p>
          <w:p w:rsidR="00DE067B" w:rsidRDefault="00DE067B" w:rsidP="009C770A">
            <w:pPr>
              <w:jc w:val="left"/>
              <w:rPr>
                <w:rFonts w:ascii="Arial Narrow" w:hAnsi="Arial Narrow"/>
              </w:rPr>
            </w:pPr>
          </w:p>
          <w:p w:rsidR="00DE067B" w:rsidRDefault="00DE067B" w:rsidP="009C770A">
            <w:pPr>
              <w:jc w:val="left"/>
              <w:rPr>
                <w:rFonts w:ascii="Arial Narrow" w:hAnsi="Arial Narrow"/>
              </w:rPr>
            </w:pPr>
          </w:p>
          <w:p w:rsidR="00DE067B" w:rsidRDefault="00DE067B" w:rsidP="009C770A">
            <w:pPr>
              <w:jc w:val="left"/>
              <w:rPr>
                <w:rFonts w:ascii="Arial Narrow" w:hAnsi="Arial Narrow"/>
              </w:rPr>
            </w:pPr>
          </w:p>
          <w:p w:rsidR="00DE067B" w:rsidRDefault="00DE067B" w:rsidP="009C770A">
            <w:pPr>
              <w:jc w:val="left"/>
              <w:rPr>
                <w:rFonts w:ascii="Arial Narrow" w:hAnsi="Arial Narrow"/>
              </w:rPr>
            </w:pPr>
          </w:p>
          <w:p w:rsidR="00DE067B" w:rsidRDefault="00DE067B" w:rsidP="009C770A">
            <w:pPr>
              <w:jc w:val="left"/>
              <w:rPr>
                <w:rFonts w:ascii="Arial Narrow" w:hAnsi="Arial Narrow"/>
              </w:rPr>
            </w:pPr>
          </w:p>
          <w:p w:rsidR="00DE067B" w:rsidRDefault="00DE067B" w:rsidP="009C770A">
            <w:pPr>
              <w:jc w:val="left"/>
              <w:rPr>
                <w:rFonts w:ascii="Arial Narrow" w:hAnsi="Arial Narrow"/>
              </w:rPr>
            </w:pPr>
          </w:p>
          <w:p w:rsidR="00DE067B" w:rsidRDefault="00DE067B" w:rsidP="009C770A">
            <w:pPr>
              <w:jc w:val="left"/>
              <w:rPr>
                <w:rFonts w:ascii="Arial Narrow" w:hAnsi="Arial Narrow"/>
              </w:rPr>
            </w:pPr>
          </w:p>
          <w:p w:rsidR="00DE067B" w:rsidRDefault="00DE067B" w:rsidP="009C770A">
            <w:pPr>
              <w:jc w:val="left"/>
              <w:rPr>
                <w:rFonts w:ascii="Arial Narrow" w:hAnsi="Arial Narrow"/>
              </w:rPr>
            </w:pPr>
          </w:p>
          <w:p w:rsidR="00DE067B" w:rsidRDefault="00DE067B" w:rsidP="009C770A">
            <w:pPr>
              <w:jc w:val="left"/>
              <w:rPr>
                <w:rFonts w:ascii="Arial Narrow" w:hAnsi="Arial Narrow"/>
              </w:rPr>
            </w:pPr>
          </w:p>
          <w:p w:rsidR="00DE067B" w:rsidRDefault="00DE067B" w:rsidP="009C770A">
            <w:pPr>
              <w:jc w:val="left"/>
              <w:rPr>
                <w:rFonts w:ascii="Arial Narrow" w:hAnsi="Arial Narrow"/>
              </w:rPr>
            </w:pPr>
          </w:p>
          <w:p w:rsidR="00DE067B" w:rsidRDefault="00DE067B" w:rsidP="009C770A">
            <w:pPr>
              <w:jc w:val="left"/>
              <w:rPr>
                <w:rFonts w:ascii="Arial Narrow" w:hAnsi="Arial Narrow"/>
              </w:rPr>
            </w:pPr>
          </w:p>
          <w:p w:rsidR="00DE067B" w:rsidRDefault="00DE067B" w:rsidP="009C770A">
            <w:pPr>
              <w:jc w:val="left"/>
              <w:rPr>
                <w:rFonts w:ascii="Arial Narrow" w:hAnsi="Arial Narrow"/>
              </w:rPr>
            </w:pPr>
          </w:p>
          <w:p w:rsidR="00DE067B" w:rsidRDefault="00DE067B" w:rsidP="009C770A">
            <w:pPr>
              <w:jc w:val="left"/>
              <w:rPr>
                <w:rFonts w:ascii="Arial Narrow" w:hAnsi="Arial Narrow"/>
              </w:rPr>
            </w:pPr>
          </w:p>
          <w:p w:rsidR="00DE067B" w:rsidRDefault="00DE067B" w:rsidP="009C770A">
            <w:pPr>
              <w:jc w:val="left"/>
              <w:rPr>
                <w:rFonts w:ascii="Arial Narrow" w:hAnsi="Arial Narrow"/>
              </w:rPr>
            </w:pPr>
          </w:p>
          <w:p w:rsidR="00DE067B" w:rsidRDefault="00DE067B" w:rsidP="009C770A">
            <w:pPr>
              <w:jc w:val="left"/>
              <w:rPr>
                <w:rFonts w:ascii="Arial Narrow" w:hAnsi="Arial Narrow"/>
              </w:rPr>
            </w:pPr>
          </w:p>
          <w:p w:rsidR="00DE067B" w:rsidRDefault="00DE067B" w:rsidP="009C770A">
            <w:pPr>
              <w:jc w:val="left"/>
              <w:rPr>
                <w:rFonts w:ascii="Arial Narrow" w:hAnsi="Arial Narrow"/>
              </w:rPr>
            </w:pPr>
          </w:p>
          <w:p w:rsidR="00DE067B" w:rsidRDefault="00DE067B" w:rsidP="009C770A">
            <w:pPr>
              <w:jc w:val="left"/>
              <w:rPr>
                <w:rFonts w:ascii="Arial Narrow" w:hAnsi="Arial Narrow"/>
              </w:rPr>
            </w:pPr>
          </w:p>
          <w:p w:rsidR="00DE067B" w:rsidRDefault="00DE067B" w:rsidP="009C770A">
            <w:pPr>
              <w:jc w:val="left"/>
              <w:rPr>
                <w:rFonts w:ascii="Arial Narrow" w:hAnsi="Arial Narrow"/>
              </w:rPr>
            </w:pPr>
          </w:p>
          <w:p w:rsidR="00DE067B" w:rsidRDefault="00DE067B" w:rsidP="009C770A">
            <w:pPr>
              <w:jc w:val="left"/>
              <w:rPr>
                <w:rFonts w:ascii="Arial Narrow" w:hAnsi="Arial Narrow"/>
              </w:rPr>
            </w:pPr>
          </w:p>
          <w:p w:rsidR="00DE067B" w:rsidRDefault="00DE067B" w:rsidP="009C770A">
            <w:pPr>
              <w:jc w:val="left"/>
              <w:rPr>
                <w:rFonts w:ascii="Arial Narrow" w:hAnsi="Arial Narrow"/>
              </w:rPr>
            </w:pPr>
          </w:p>
          <w:p w:rsidR="00DE067B" w:rsidRDefault="00DE067B" w:rsidP="009C770A">
            <w:pPr>
              <w:jc w:val="left"/>
              <w:rPr>
                <w:rFonts w:ascii="Arial Narrow" w:hAnsi="Arial Narrow"/>
              </w:rPr>
            </w:pPr>
          </w:p>
          <w:p w:rsidR="00DE067B" w:rsidRDefault="00DE067B" w:rsidP="009C770A">
            <w:pPr>
              <w:jc w:val="left"/>
              <w:rPr>
                <w:rFonts w:ascii="Arial Narrow" w:hAnsi="Arial Narrow"/>
              </w:rPr>
            </w:pPr>
          </w:p>
          <w:p w:rsidR="00DE067B" w:rsidRDefault="00DE067B" w:rsidP="009C770A">
            <w:pPr>
              <w:jc w:val="left"/>
              <w:rPr>
                <w:rFonts w:ascii="Arial Narrow" w:hAnsi="Arial Narrow"/>
              </w:rPr>
            </w:pPr>
          </w:p>
          <w:p w:rsidR="00DE067B" w:rsidRDefault="00DE067B" w:rsidP="009C770A">
            <w:pPr>
              <w:jc w:val="left"/>
              <w:rPr>
                <w:rFonts w:ascii="Arial Narrow" w:hAnsi="Arial Narrow"/>
              </w:rPr>
            </w:pPr>
          </w:p>
          <w:p w:rsidR="00DE067B" w:rsidRDefault="00DE067B" w:rsidP="009C770A">
            <w:pPr>
              <w:jc w:val="left"/>
              <w:rPr>
                <w:rFonts w:ascii="Arial Narrow" w:hAnsi="Arial Narrow"/>
              </w:rPr>
            </w:pPr>
          </w:p>
          <w:p w:rsidR="00DE067B" w:rsidRDefault="00DE067B" w:rsidP="009C770A">
            <w:pPr>
              <w:jc w:val="left"/>
              <w:rPr>
                <w:rFonts w:ascii="Arial Narrow" w:hAnsi="Arial Narrow"/>
              </w:rPr>
            </w:pPr>
          </w:p>
          <w:p w:rsidR="00DE067B" w:rsidRDefault="00DE067B" w:rsidP="009C770A">
            <w:pPr>
              <w:jc w:val="left"/>
              <w:rPr>
                <w:rFonts w:ascii="Arial Narrow" w:hAnsi="Arial Narrow"/>
              </w:rPr>
            </w:pPr>
          </w:p>
          <w:p w:rsidR="00DE067B" w:rsidRDefault="00DE067B" w:rsidP="009C770A">
            <w:pPr>
              <w:jc w:val="left"/>
              <w:rPr>
                <w:rFonts w:ascii="Arial Narrow" w:hAnsi="Arial Narrow"/>
              </w:rPr>
            </w:pPr>
          </w:p>
          <w:p w:rsidR="00DE067B" w:rsidRDefault="00DE067B" w:rsidP="009C770A">
            <w:pPr>
              <w:jc w:val="left"/>
              <w:rPr>
                <w:rFonts w:ascii="Arial Narrow" w:hAnsi="Arial Narrow"/>
              </w:rPr>
            </w:pPr>
          </w:p>
          <w:p w:rsidR="00DE067B" w:rsidRDefault="00DE067B" w:rsidP="009C770A">
            <w:pPr>
              <w:jc w:val="left"/>
              <w:rPr>
                <w:rFonts w:ascii="Arial Narrow" w:hAnsi="Arial Narrow"/>
              </w:rPr>
            </w:pPr>
          </w:p>
          <w:p w:rsidR="00DE067B" w:rsidRDefault="00DE067B" w:rsidP="009C770A">
            <w:pPr>
              <w:jc w:val="left"/>
              <w:rPr>
                <w:rFonts w:ascii="Arial Narrow" w:hAnsi="Arial Narrow"/>
              </w:rPr>
            </w:pPr>
          </w:p>
          <w:p w:rsidR="00DE067B" w:rsidRDefault="00DE067B" w:rsidP="009C770A">
            <w:pPr>
              <w:jc w:val="left"/>
              <w:rPr>
                <w:rFonts w:ascii="Arial Narrow" w:hAnsi="Arial Narrow"/>
              </w:rPr>
            </w:pPr>
          </w:p>
          <w:p w:rsidR="00DE067B" w:rsidRDefault="00DE067B" w:rsidP="009C770A">
            <w:pPr>
              <w:jc w:val="left"/>
              <w:rPr>
                <w:rFonts w:ascii="Arial Narrow" w:hAnsi="Arial Narrow"/>
              </w:rPr>
            </w:pPr>
          </w:p>
          <w:p w:rsidR="00DE067B" w:rsidRDefault="00DE067B" w:rsidP="009C770A">
            <w:pPr>
              <w:jc w:val="left"/>
              <w:rPr>
                <w:rFonts w:ascii="Arial Narrow" w:hAnsi="Arial Narrow"/>
              </w:rPr>
            </w:pPr>
          </w:p>
          <w:p w:rsidR="00DE067B" w:rsidRDefault="00DE067B" w:rsidP="009C770A">
            <w:pPr>
              <w:jc w:val="left"/>
              <w:rPr>
                <w:rFonts w:ascii="Arial Narrow" w:hAnsi="Arial Narrow"/>
              </w:rPr>
            </w:pPr>
          </w:p>
          <w:p w:rsidR="00DE067B" w:rsidRPr="009C770A" w:rsidRDefault="00DE067B" w:rsidP="009C770A">
            <w:pPr>
              <w:jc w:val="left"/>
              <w:rPr>
                <w:rFonts w:ascii="Arial Narrow" w:hAnsi="Arial Narrow"/>
              </w:rPr>
            </w:pPr>
          </w:p>
        </w:tc>
      </w:tr>
    </w:tbl>
    <w:p w:rsidR="00DE067B" w:rsidRDefault="00DE067B" w:rsidP="0080470B">
      <w:bookmarkStart w:id="0" w:name="_GoBack"/>
      <w:bookmarkEnd w:id="0"/>
    </w:p>
    <w:sectPr w:rsidR="00DE067B" w:rsidSect="002108D6">
      <w:footerReference w:type="even" r:id="rId8"/>
      <w:footerReference w:type="default" r:id="rId9"/>
      <w:pgSz w:w="11906" w:h="16838"/>
      <w:pgMar w:top="1134" w:right="1797" w:bottom="1077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4A5C" w:rsidRDefault="009D4A5C">
      <w:r>
        <w:separator/>
      </w:r>
    </w:p>
  </w:endnote>
  <w:endnote w:type="continuationSeparator" w:id="0">
    <w:p w:rsidR="009D4A5C" w:rsidRDefault="009D4A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067B" w:rsidRDefault="00B76975" w:rsidP="002108D6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DE067B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DE067B" w:rsidRDefault="00DE067B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067B" w:rsidRDefault="00B76975" w:rsidP="002108D6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DE067B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870C5D">
      <w:rPr>
        <w:rStyle w:val="a4"/>
        <w:noProof/>
      </w:rPr>
      <w:t>4</w:t>
    </w:r>
    <w:r>
      <w:rPr>
        <w:rStyle w:val="a4"/>
      </w:rPr>
      <w:fldChar w:fldCharType="end"/>
    </w:r>
  </w:p>
  <w:p w:rsidR="00DE067B" w:rsidRDefault="00DE067B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4A5C" w:rsidRDefault="009D4A5C">
      <w:r>
        <w:separator/>
      </w:r>
    </w:p>
  </w:footnote>
  <w:footnote w:type="continuationSeparator" w:id="0">
    <w:p w:rsidR="009D4A5C" w:rsidRDefault="009D4A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7A6A3F"/>
    <w:multiLevelType w:val="hybridMultilevel"/>
    <w:tmpl w:val="B75846B2"/>
    <w:lvl w:ilvl="0" w:tplc="3050E21A">
      <w:start w:val="1"/>
      <w:numFmt w:val="decimalEnclosedParen"/>
      <w:lvlText w:val="%1"/>
      <w:lvlJc w:val="left"/>
      <w:pPr>
        <w:ind w:left="555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035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55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875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295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715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135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555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975" w:hanging="420"/>
      </w:pPr>
      <w:rPr>
        <w:rFonts w:cs="Times New Roman"/>
      </w:rPr>
    </w:lvl>
  </w:abstractNum>
  <w:abstractNum w:abstractNumId="1">
    <w:nsid w:val="22B3625C"/>
    <w:multiLevelType w:val="hybridMultilevel"/>
    <w:tmpl w:val="96C0BA10"/>
    <w:lvl w:ilvl="0" w:tplc="8BFCE090">
      <w:start w:val="2"/>
      <w:numFmt w:val="decimalEnclosedCircle"/>
      <w:lvlText w:val="%1"/>
      <w:lvlJc w:val="left"/>
      <w:pPr>
        <w:ind w:left="773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1253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73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093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13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933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53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773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193" w:hanging="420"/>
      </w:pPr>
      <w:rPr>
        <w:rFonts w:cs="Times New Roman"/>
      </w:rPr>
    </w:lvl>
  </w:abstractNum>
  <w:abstractNum w:abstractNumId="2">
    <w:nsid w:val="22FD7209"/>
    <w:multiLevelType w:val="hybridMultilevel"/>
    <w:tmpl w:val="D982EBC0"/>
    <w:lvl w:ilvl="0" w:tplc="A17A3DD8">
      <w:start w:val="2"/>
      <w:numFmt w:val="decimalEnclosedCircle"/>
      <w:lvlText w:val="%1"/>
      <w:lvlJc w:val="left"/>
      <w:pPr>
        <w:ind w:left="781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1261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81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01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21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941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1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781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01" w:hanging="420"/>
      </w:pPr>
      <w:rPr>
        <w:rFonts w:cs="Times New Roman"/>
      </w:rPr>
    </w:lvl>
  </w:abstractNum>
  <w:abstractNum w:abstractNumId="3">
    <w:nsid w:val="2D5C54E4"/>
    <w:multiLevelType w:val="hybridMultilevel"/>
    <w:tmpl w:val="BBCAB724"/>
    <w:lvl w:ilvl="0" w:tplc="A0B8269C">
      <w:start w:val="1"/>
      <w:numFmt w:val="ideographEnclosedCircle"/>
      <w:lvlText w:val="%1"/>
      <w:lvlJc w:val="left"/>
      <w:pPr>
        <w:ind w:left="795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275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95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15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35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955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75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795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15" w:hanging="420"/>
      </w:pPr>
      <w:rPr>
        <w:rFonts w:cs="Times New Roman"/>
      </w:rPr>
    </w:lvl>
  </w:abstractNum>
  <w:abstractNum w:abstractNumId="4">
    <w:nsid w:val="2E246039"/>
    <w:multiLevelType w:val="hybridMultilevel"/>
    <w:tmpl w:val="2A6863BE"/>
    <w:lvl w:ilvl="0" w:tplc="1F5E9C7E">
      <w:start w:val="1"/>
      <w:numFmt w:val="ideographEnclosedCircle"/>
      <w:lvlText w:val="%1"/>
      <w:lvlJc w:val="left"/>
      <w:pPr>
        <w:ind w:left="782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1262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82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02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22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942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2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782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02" w:hanging="420"/>
      </w:pPr>
      <w:rPr>
        <w:rFonts w:cs="Times New Roman"/>
      </w:rPr>
    </w:lvl>
  </w:abstractNum>
  <w:abstractNum w:abstractNumId="5">
    <w:nsid w:val="2FE3553F"/>
    <w:multiLevelType w:val="hybridMultilevel"/>
    <w:tmpl w:val="27A662B8"/>
    <w:lvl w:ilvl="0" w:tplc="17B03C78">
      <w:start w:val="1"/>
      <w:numFmt w:val="ideographEnclosedCircle"/>
      <w:lvlText w:val="%1"/>
      <w:lvlJc w:val="left"/>
      <w:pPr>
        <w:ind w:left="780" w:hanging="360"/>
      </w:pPr>
      <w:rPr>
        <w:rFonts w:ascii="Times New Roman" w:eastAsia="仿宋_GB2312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  <w:rPr>
        <w:rFonts w:cs="Times New Roman"/>
      </w:rPr>
    </w:lvl>
  </w:abstractNum>
  <w:abstractNum w:abstractNumId="6">
    <w:nsid w:val="69AF3E50"/>
    <w:multiLevelType w:val="hybridMultilevel"/>
    <w:tmpl w:val="E040A466"/>
    <w:lvl w:ilvl="0" w:tplc="8D520D3A">
      <w:start w:val="1"/>
      <w:numFmt w:val="ideographEnclosedCircle"/>
      <w:lvlText w:val="%1"/>
      <w:lvlJc w:val="left"/>
      <w:pPr>
        <w:ind w:left="780" w:hanging="360"/>
      </w:pPr>
      <w:rPr>
        <w:rFonts w:ascii="仿宋_GB2312" w:eastAsia="仿宋_GB2312" w:hAnsi="宋体" w:cs="Times New Roman"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  <w:rPr>
        <w:rFonts w:cs="Times New Roman"/>
      </w:rPr>
    </w:lvl>
  </w:abstractNum>
  <w:abstractNum w:abstractNumId="7">
    <w:nsid w:val="72FB5816"/>
    <w:multiLevelType w:val="multilevel"/>
    <w:tmpl w:val="298C29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3"/>
  </w:num>
  <w:num w:numId="2">
    <w:abstractNumId w:val="7"/>
  </w:num>
  <w:num w:numId="3">
    <w:abstractNumId w:val="4"/>
  </w:num>
  <w:num w:numId="4">
    <w:abstractNumId w:val="5"/>
  </w:num>
  <w:num w:numId="5">
    <w:abstractNumId w:val="0"/>
  </w:num>
  <w:num w:numId="6">
    <w:abstractNumId w:val="2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108D6"/>
    <w:rsid w:val="00013603"/>
    <w:rsid w:val="000152D2"/>
    <w:rsid w:val="0002383A"/>
    <w:rsid w:val="00024E42"/>
    <w:rsid w:val="0002717D"/>
    <w:rsid w:val="00035A7E"/>
    <w:rsid w:val="000374D8"/>
    <w:rsid w:val="000476AC"/>
    <w:rsid w:val="000557EF"/>
    <w:rsid w:val="00055E71"/>
    <w:rsid w:val="000625B8"/>
    <w:rsid w:val="00064DDC"/>
    <w:rsid w:val="0006777F"/>
    <w:rsid w:val="00087638"/>
    <w:rsid w:val="000A0FED"/>
    <w:rsid w:val="000A0FF9"/>
    <w:rsid w:val="000A47FE"/>
    <w:rsid w:val="000A604C"/>
    <w:rsid w:val="000B211D"/>
    <w:rsid w:val="000B5C4E"/>
    <w:rsid w:val="000C2D99"/>
    <w:rsid w:val="000C572B"/>
    <w:rsid w:val="000C75C2"/>
    <w:rsid w:val="000C76C9"/>
    <w:rsid w:val="000E246A"/>
    <w:rsid w:val="000E475C"/>
    <w:rsid w:val="000F2DA5"/>
    <w:rsid w:val="00100072"/>
    <w:rsid w:val="00100FDC"/>
    <w:rsid w:val="00100FEB"/>
    <w:rsid w:val="00111DD0"/>
    <w:rsid w:val="00117260"/>
    <w:rsid w:val="00117983"/>
    <w:rsid w:val="00122B4A"/>
    <w:rsid w:val="0013054A"/>
    <w:rsid w:val="00133FF7"/>
    <w:rsid w:val="0013633C"/>
    <w:rsid w:val="00136862"/>
    <w:rsid w:val="00142A4F"/>
    <w:rsid w:val="00142E7F"/>
    <w:rsid w:val="00147CBB"/>
    <w:rsid w:val="00154CBA"/>
    <w:rsid w:val="0015560C"/>
    <w:rsid w:val="00180035"/>
    <w:rsid w:val="00181E24"/>
    <w:rsid w:val="0018293D"/>
    <w:rsid w:val="001859B4"/>
    <w:rsid w:val="00190894"/>
    <w:rsid w:val="001939F6"/>
    <w:rsid w:val="001941F5"/>
    <w:rsid w:val="00196895"/>
    <w:rsid w:val="001A20DD"/>
    <w:rsid w:val="001B1B00"/>
    <w:rsid w:val="001C0DF1"/>
    <w:rsid w:val="001C0FD4"/>
    <w:rsid w:val="001C4D6A"/>
    <w:rsid w:val="001C7FD3"/>
    <w:rsid w:val="001D56B1"/>
    <w:rsid w:val="001D59A5"/>
    <w:rsid w:val="001D7D0A"/>
    <w:rsid w:val="001E3CB8"/>
    <w:rsid w:val="001E5DDB"/>
    <w:rsid w:val="001E69B7"/>
    <w:rsid w:val="001E7C8F"/>
    <w:rsid w:val="001F01A3"/>
    <w:rsid w:val="001F08AD"/>
    <w:rsid w:val="001F3C74"/>
    <w:rsid w:val="002005BE"/>
    <w:rsid w:val="00200DAE"/>
    <w:rsid w:val="002075C7"/>
    <w:rsid w:val="002108D6"/>
    <w:rsid w:val="0021127A"/>
    <w:rsid w:val="002126FE"/>
    <w:rsid w:val="00220D81"/>
    <w:rsid w:val="002246A0"/>
    <w:rsid w:val="00227434"/>
    <w:rsid w:val="00231395"/>
    <w:rsid w:val="00233250"/>
    <w:rsid w:val="00234902"/>
    <w:rsid w:val="002414AF"/>
    <w:rsid w:val="002463DD"/>
    <w:rsid w:val="00247C6D"/>
    <w:rsid w:val="0025148B"/>
    <w:rsid w:val="00251D43"/>
    <w:rsid w:val="002711AF"/>
    <w:rsid w:val="00272E47"/>
    <w:rsid w:val="00275C74"/>
    <w:rsid w:val="00276948"/>
    <w:rsid w:val="00285030"/>
    <w:rsid w:val="00286B34"/>
    <w:rsid w:val="00292D5A"/>
    <w:rsid w:val="00294E4F"/>
    <w:rsid w:val="002A2A1D"/>
    <w:rsid w:val="002B043D"/>
    <w:rsid w:val="002C11C0"/>
    <w:rsid w:val="002D0974"/>
    <w:rsid w:val="002D6550"/>
    <w:rsid w:val="002E3337"/>
    <w:rsid w:val="002E7DED"/>
    <w:rsid w:val="002F1D7F"/>
    <w:rsid w:val="00301BD1"/>
    <w:rsid w:val="00301D00"/>
    <w:rsid w:val="0031448C"/>
    <w:rsid w:val="00321F6E"/>
    <w:rsid w:val="0032252D"/>
    <w:rsid w:val="003235ED"/>
    <w:rsid w:val="00343A3F"/>
    <w:rsid w:val="00346AE6"/>
    <w:rsid w:val="00352478"/>
    <w:rsid w:val="003549DB"/>
    <w:rsid w:val="0037141C"/>
    <w:rsid w:val="00374CC5"/>
    <w:rsid w:val="00376913"/>
    <w:rsid w:val="00376A80"/>
    <w:rsid w:val="003821AC"/>
    <w:rsid w:val="0039082C"/>
    <w:rsid w:val="003927AF"/>
    <w:rsid w:val="0039673D"/>
    <w:rsid w:val="003A151E"/>
    <w:rsid w:val="003A27E4"/>
    <w:rsid w:val="003A3A7A"/>
    <w:rsid w:val="003A7BE7"/>
    <w:rsid w:val="003B1F26"/>
    <w:rsid w:val="003B3056"/>
    <w:rsid w:val="003B6EE7"/>
    <w:rsid w:val="003C0439"/>
    <w:rsid w:val="003C29A3"/>
    <w:rsid w:val="003E4A70"/>
    <w:rsid w:val="003E5AAF"/>
    <w:rsid w:val="003F050B"/>
    <w:rsid w:val="003F3CF0"/>
    <w:rsid w:val="0040062E"/>
    <w:rsid w:val="00410640"/>
    <w:rsid w:val="00414F16"/>
    <w:rsid w:val="0041611F"/>
    <w:rsid w:val="004179F8"/>
    <w:rsid w:val="00422C90"/>
    <w:rsid w:val="00434C14"/>
    <w:rsid w:val="00437A5C"/>
    <w:rsid w:val="0044159A"/>
    <w:rsid w:val="00441760"/>
    <w:rsid w:val="0045615C"/>
    <w:rsid w:val="00463551"/>
    <w:rsid w:val="00471541"/>
    <w:rsid w:val="00472FF0"/>
    <w:rsid w:val="004857AA"/>
    <w:rsid w:val="00490FAC"/>
    <w:rsid w:val="004A1602"/>
    <w:rsid w:val="004A6410"/>
    <w:rsid w:val="004B325F"/>
    <w:rsid w:val="004B70FA"/>
    <w:rsid w:val="004C1BBF"/>
    <w:rsid w:val="004C47BF"/>
    <w:rsid w:val="004C59B9"/>
    <w:rsid w:val="004C7E9E"/>
    <w:rsid w:val="004D0C6B"/>
    <w:rsid w:val="004D367A"/>
    <w:rsid w:val="004D4BA0"/>
    <w:rsid w:val="004D7E43"/>
    <w:rsid w:val="004E0155"/>
    <w:rsid w:val="004E66F7"/>
    <w:rsid w:val="004F2EDC"/>
    <w:rsid w:val="00504E2E"/>
    <w:rsid w:val="005170DD"/>
    <w:rsid w:val="005170F5"/>
    <w:rsid w:val="00523212"/>
    <w:rsid w:val="00524BE0"/>
    <w:rsid w:val="00530AF1"/>
    <w:rsid w:val="0054245E"/>
    <w:rsid w:val="00542B69"/>
    <w:rsid w:val="00542BD0"/>
    <w:rsid w:val="00542D8D"/>
    <w:rsid w:val="00545319"/>
    <w:rsid w:val="0055118C"/>
    <w:rsid w:val="005525ED"/>
    <w:rsid w:val="0056288F"/>
    <w:rsid w:val="0056361C"/>
    <w:rsid w:val="00570522"/>
    <w:rsid w:val="00573910"/>
    <w:rsid w:val="00574A5D"/>
    <w:rsid w:val="005770EC"/>
    <w:rsid w:val="00577BC1"/>
    <w:rsid w:val="00580961"/>
    <w:rsid w:val="005854BB"/>
    <w:rsid w:val="00587910"/>
    <w:rsid w:val="0059292C"/>
    <w:rsid w:val="005929B0"/>
    <w:rsid w:val="00593144"/>
    <w:rsid w:val="00597488"/>
    <w:rsid w:val="005A3274"/>
    <w:rsid w:val="005A661D"/>
    <w:rsid w:val="005B0641"/>
    <w:rsid w:val="005B3989"/>
    <w:rsid w:val="005B4F08"/>
    <w:rsid w:val="005B7B6E"/>
    <w:rsid w:val="005C00F8"/>
    <w:rsid w:val="005E1B11"/>
    <w:rsid w:val="005E3843"/>
    <w:rsid w:val="005E6260"/>
    <w:rsid w:val="005F1269"/>
    <w:rsid w:val="005F25FC"/>
    <w:rsid w:val="005F2E55"/>
    <w:rsid w:val="005F2EB5"/>
    <w:rsid w:val="005F3F0E"/>
    <w:rsid w:val="006010B5"/>
    <w:rsid w:val="006013B4"/>
    <w:rsid w:val="00610629"/>
    <w:rsid w:val="00621D75"/>
    <w:rsid w:val="00624CAD"/>
    <w:rsid w:val="00632C17"/>
    <w:rsid w:val="006344B8"/>
    <w:rsid w:val="006401D2"/>
    <w:rsid w:val="0064612A"/>
    <w:rsid w:val="00650C8D"/>
    <w:rsid w:val="006545B8"/>
    <w:rsid w:val="00655C1C"/>
    <w:rsid w:val="00657FAA"/>
    <w:rsid w:val="00664355"/>
    <w:rsid w:val="00665909"/>
    <w:rsid w:val="0067032E"/>
    <w:rsid w:val="00672F55"/>
    <w:rsid w:val="006759B6"/>
    <w:rsid w:val="00682E20"/>
    <w:rsid w:val="00683E78"/>
    <w:rsid w:val="00686863"/>
    <w:rsid w:val="00687146"/>
    <w:rsid w:val="006A20AC"/>
    <w:rsid w:val="006B425D"/>
    <w:rsid w:val="006B5FDD"/>
    <w:rsid w:val="006E0DCA"/>
    <w:rsid w:val="006E2136"/>
    <w:rsid w:val="006E3106"/>
    <w:rsid w:val="006E3224"/>
    <w:rsid w:val="006E4383"/>
    <w:rsid w:val="006E4B7D"/>
    <w:rsid w:val="006E5D3D"/>
    <w:rsid w:val="00703B6D"/>
    <w:rsid w:val="00712669"/>
    <w:rsid w:val="007149EC"/>
    <w:rsid w:val="00721C6D"/>
    <w:rsid w:val="007258A9"/>
    <w:rsid w:val="00725D70"/>
    <w:rsid w:val="00733131"/>
    <w:rsid w:val="0074440C"/>
    <w:rsid w:val="00745831"/>
    <w:rsid w:val="0074589D"/>
    <w:rsid w:val="00751E9F"/>
    <w:rsid w:val="00756B71"/>
    <w:rsid w:val="00762408"/>
    <w:rsid w:val="0077384E"/>
    <w:rsid w:val="00780C07"/>
    <w:rsid w:val="00780C47"/>
    <w:rsid w:val="00781BCC"/>
    <w:rsid w:val="007860C3"/>
    <w:rsid w:val="00786376"/>
    <w:rsid w:val="0079142F"/>
    <w:rsid w:val="00792C53"/>
    <w:rsid w:val="007945CF"/>
    <w:rsid w:val="00795E24"/>
    <w:rsid w:val="007A5DEB"/>
    <w:rsid w:val="007A670E"/>
    <w:rsid w:val="007B494A"/>
    <w:rsid w:val="007C1D48"/>
    <w:rsid w:val="007C6CA6"/>
    <w:rsid w:val="007D150B"/>
    <w:rsid w:val="007D1587"/>
    <w:rsid w:val="007D1D86"/>
    <w:rsid w:val="007E0B3D"/>
    <w:rsid w:val="007F41F1"/>
    <w:rsid w:val="007F472E"/>
    <w:rsid w:val="007F55B0"/>
    <w:rsid w:val="007F6E59"/>
    <w:rsid w:val="00802757"/>
    <w:rsid w:val="0080470B"/>
    <w:rsid w:val="008132F7"/>
    <w:rsid w:val="008145C5"/>
    <w:rsid w:val="00817B2A"/>
    <w:rsid w:val="00825235"/>
    <w:rsid w:val="008268E0"/>
    <w:rsid w:val="00827515"/>
    <w:rsid w:val="008332C8"/>
    <w:rsid w:val="008365DC"/>
    <w:rsid w:val="0084560A"/>
    <w:rsid w:val="00846C0C"/>
    <w:rsid w:val="00850289"/>
    <w:rsid w:val="00850E02"/>
    <w:rsid w:val="0085570A"/>
    <w:rsid w:val="00857FC1"/>
    <w:rsid w:val="008617EE"/>
    <w:rsid w:val="00862091"/>
    <w:rsid w:val="008678B8"/>
    <w:rsid w:val="00870C5D"/>
    <w:rsid w:val="0087606A"/>
    <w:rsid w:val="00880A01"/>
    <w:rsid w:val="00886922"/>
    <w:rsid w:val="00886BC0"/>
    <w:rsid w:val="008927D2"/>
    <w:rsid w:val="00893575"/>
    <w:rsid w:val="00894BC9"/>
    <w:rsid w:val="008A2655"/>
    <w:rsid w:val="008A2A10"/>
    <w:rsid w:val="008A3A82"/>
    <w:rsid w:val="008A5995"/>
    <w:rsid w:val="008B234C"/>
    <w:rsid w:val="008B5DC3"/>
    <w:rsid w:val="008C3DD9"/>
    <w:rsid w:val="008D1FFA"/>
    <w:rsid w:val="008D433F"/>
    <w:rsid w:val="008E61DB"/>
    <w:rsid w:val="008F61FF"/>
    <w:rsid w:val="008F6AB5"/>
    <w:rsid w:val="008F6B58"/>
    <w:rsid w:val="008F7DB1"/>
    <w:rsid w:val="00901352"/>
    <w:rsid w:val="00901B1F"/>
    <w:rsid w:val="00906EEC"/>
    <w:rsid w:val="0091587B"/>
    <w:rsid w:val="00915ACA"/>
    <w:rsid w:val="009160F3"/>
    <w:rsid w:val="00926319"/>
    <w:rsid w:val="0093207A"/>
    <w:rsid w:val="00953732"/>
    <w:rsid w:val="00956E10"/>
    <w:rsid w:val="009659A1"/>
    <w:rsid w:val="00971030"/>
    <w:rsid w:val="0097158D"/>
    <w:rsid w:val="00976700"/>
    <w:rsid w:val="00980ECA"/>
    <w:rsid w:val="009964DC"/>
    <w:rsid w:val="009A0976"/>
    <w:rsid w:val="009B02BC"/>
    <w:rsid w:val="009B0EC2"/>
    <w:rsid w:val="009B2443"/>
    <w:rsid w:val="009B46EB"/>
    <w:rsid w:val="009C15A9"/>
    <w:rsid w:val="009C59CF"/>
    <w:rsid w:val="009C770A"/>
    <w:rsid w:val="009D253E"/>
    <w:rsid w:val="009D27CC"/>
    <w:rsid w:val="009D4A5C"/>
    <w:rsid w:val="009D5009"/>
    <w:rsid w:val="009E118B"/>
    <w:rsid w:val="009F1089"/>
    <w:rsid w:val="009F1910"/>
    <w:rsid w:val="009F4B7D"/>
    <w:rsid w:val="00A15B53"/>
    <w:rsid w:val="00A17CAF"/>
    <w:rsid w:val="00A23C4F"/>
    <w:rsid w:val="00A25D57"/>
    <w:rsid w:val="00A32F0F"/>
    <w:rsid w:val="00A34617"/>
    <w:rsid w:val="00A37B1C"/>
    <w:rsid w:val="00A53A14"/>
    <w:rsid w:val="00A54805"/>
    <w:rsid w:val="00A549FF"/>
    <w:rsid w:val="00A54FB5"/>
    <w:rsid w:val="00A5567C"/>
    <w:rsid w:val="00A57EBE"/>
    <w:rsid w:val="00A64068"/>
    <w:rsid w:val="00A65D5B"/>
    <w:rsid w:val="00A706B6"/>
    <w:rsid w:val="00A715B0"/>
    <w:rsid w:val="00A7220D"/>
    <w:rsid w:val="00A72517"/>
    <w:rsid w:val="00A72A12"/>
    <w:rsid w:val="00A7780E"/>
    <w:rsid w:val="00A84B51"/>
    <w:rsid w:val="00A90E73"/>
    <w:rsid w:val="00A93057"/>
    <w:rsid w:val="00AB163C"/>
    <w:rsid w:val="00AB4ACB"/>
    <w:rsid w:val="00AB5A82"/>
    <w:rsid w:val="00AC3B6F"/>
    <w:rsid w:val="00AC4232"/>
    <w:rsid w:val="00AD32AF"/>
    <w:rsid w:val="00AE6094"/>
    <w:rsid w:val="00AE746D"/>
    <w:rsid w:val="00AF2AA1"/>
    <w:rsid w:val="00AF397F"/>
    <w:rsid w:val="00AF3D7E"/>
    <w:rsid w:val="00B1171D"/>
    <w:rsid w:val="00B12204"/>
    <w:rsid w:val="00B124FC"/>
    <w:rsid w:val="00B139CB"/>
    <w:rsid w:val="00B15F45"/>
    <w:rsid w:val="00B20CF6"/>
    <w:rsid w:val="00B210CD"/>
    <w:rsid w:val="00B263C0"/>
    <w:rsid w:val="00B26856"/>
    <w:rsid w:val="00B279BB"/>
    <w:rsid w:val="00B27E36"/>
    <w:rsid w:val="00B33149"/>
    <w:rsid w:val="00B33611"/>
    <w:rsid w:val="00B34173"/>
    <w:rsid w:val="00B35F40"/>
    <w:rsid w:val="00B416F7"/>
    <w:rsid w:val="00B41824"/>
    <w:rsid w:val="00B453DA"/>
    <w:rsid w:val="00B56C0D"/>
    <w:rsid w:val="00B57744"/>
    <w:rsid w:val="00B65BE6"/>
    <w:rsid w:val="00B677D8"/>
    <w:rsid w:val="00B76975"/>
    <w:rsid w:val="00B80546"/>
    <w:rsid w:val="00B8521B"/>
    <w:rsid w:val="00B86EEC"/>
    <w:rsid w:val="00B947C3"/>
    <w:rsid w:val="00B94DC6"/>
    <w:rsid w:val="00BA11A2"/>
    <w:rsid w:val="00BB48C0"/>
    <w:rsid w:val="00BC10D5"/>
    <w:rsid w:val="00BC3C42"/>
    <w:rsid w:val="00BD2D26"/>
    <w:rsid w:val="00BD38CD"/>
    <w:rsid w:val="00BD4803"/>
    <w:rsid w:val="00BE0FEB"/>
    <w:rsid w:val="00BE3048"/>
    <w:rsid w:val="00BE5756"/>
    <w:rsid w:val="00BE6274"/>
    <w:rsid w:val="00BF3EEC"/>
    <w:rsid w:val="00BF5FDC"/>
    <w:rsid w:val="00C050A2"/>
    <w:rsid w:val="00C10EEF"/>
    <w:rsid w:val="00C13752"/>
    <w:rsid w:val="00C16E4A"/>
    <w:rsid w:val="00C2261B"/>
    <w:rsid w:val="00C34773"/>
    <w:rsid w:val="00C4102D"/>
    <w:rsid w:val="00C46003"/>
    <w:rsid w:val="00C465AA"/>
    <w:rsid w:val="00C53BB1"/>
    <w:rsid w:val="00C55CFF"/>
    <w:rsid w:val="00C561D8"/>
    <w:rsid w:val="00C56B9C"/>
    <w:rsid w:val="00C57BB2"/>
    <w:rsid w:val="00C61E68"/>
    <w:rsid w:val="00C6616A"/>
    <w:rsid w:val="00C9225C"/>
    <w:rsid w:val="00CA01C9"/>
    <w:rsid w:val="00CA1299"/>
    <w:rsid w:val="00CA4D0B"/>
    <w:rsid w:val="00CB5506"/>
    <w:rsid w:val="00CC65E2"/>
    <w:rsid w:val="00CD3202"/>
    <w:rsid w:val="00CF1FED"/>
    <w:rsid w:val="00D01DCD"/>
    <w:rsid w:val="00D05066"/>
    <w:rsid w:val="00D05CE8"/>
    <w:rsid w:val="00D11EEC"/>
    <w:rsid w:val="00D149CE"/>
    <w:rsid w:val="00D2539F"/>
    <w:rsid w:val="00D30F87"/>
    <w:rsid w:val="00D320BD"/>
    <w:rsid w:val="00D37974"/>
    <w:rsid w:val="00D427EF"/>
    <w:rsid w:val="00D4350C"/>
    <w:rsid w:val="00D43CAC"/>
    <w:rsid w:val="00D52294"/>
    <w:rsid w:val="00D558C6"/>
    <w:rsid w:val="00D60779"/>
    <w:rsid w:val="00D70B49"/>
    <w:rsid w:val="00D72AC4"/>
    <w:rsid w:val="00D75B97"/>
    <w:rsid w:val="00D75D46"/>
    <w:rsid w:val="00D80E46"/>
    <w:rsid w:val="00D83E14"/>
    <w:rsid w:val="00D84504"/>
    <w:rsid w:val="00D87F39"/>
    <w:rsid w:val="00D915C4"/>
    <w:rsid w:val="00D96804"/>
    <w:rsid w:val="00DA4A44"/>
    <w:rsid w:val="00DB2985"/>
    <w:rsid w:val="00DC1B1C"/>
    <w:rsid w:val="00DE067B"/>
    <w:rsid w:val="00DF768D"/>
    <w:rsid w:val="00E01E67"/>
    <w:rsid w:val="00E0291F"/>
    <w:rsid w:val="00E068DF"/>
    <w:rsid w:val="00E103CA"/>
    <w:rsid w:val="00E168D8"/>
    <w:rsid w:val="00E168DD"/>
    <w:rsid w:val="00E200EB"/>
    <w:rsid w:val="00E215FC"/>
    <w:rsid w:val="00E251EE"/>
    <w:rsid w:val="00E25BE4"/>
    <w:rsid w:val="00E3281F"/>
    <w:rsid w:val="00E434A9"/>
    <w:rsid w:val="00E4555A"/>
    <w:rsid w:val="00E45677"/>
    <w:rsid w:val="00E50F10"/>
    <w:rsid w:val="00E54764"/>
    <w:rsid w:val="00E73CFD"/>
    <w:rsid w:val="00E76375"/>
    <w:rsid w:val="00E833B8"/>
    <w:rsid w:val="00E84205"/>
    <w:rsid w:val="00E846A9"/>
    <w:rsid w:val="00E86649"/>
    <w:rsid w:val="00E86998"/>
    <w:rsid w:val="00E91CA1"/>
    <w:rsid w:val="00EA2D8A"/>
    <w:rsid w:val="00EA408C"/>
    <w:rsid w:val="00EA4386"/>
    <w:rsid w:val="00EA539A"/>
    <w:rsid w:val="00EB097C"/>
    <w:rsid w:val="00EB2F7F"/>
    <w:rsid w:val="00EB5862"/>
    <w:rsid w:val="00EC1181"/>
    <w:rsid w:val="00EC31F6"/>
    <w:rsid w:val="00EC3BDC"/>
    <w:rsid w:val="00EC626F"/>
    <w:rsid w:val="00ED0338"/>
    <w:rsid w:val="00ED11EF"/>
    <w:rsid w:val="00ED5987"/>
    <w:rsid w:val="00EE6FC0"/>
    <w:rsid w:val="00EF16BA"/>
    <w:rsid w:val="00EF1B8E"/>
    <w:rsid w:val="00F107E7"/>
    <w:rsid w:val="00F357DD"/>
    <w:rsid w:val="00F3688E"/>
    <w:rsid w:val="00F3797F"/>
    <w:rsid w:val="00F40CF4"/>
    <w:rsid w:val="00F45B08"/>
    <w:rsid w:val="00F46329"/>
    <w:rsid w:val="00F4754D"/>
    <w:rsid w:val="00F571B8"/>
    <w:rsid w:val="00F62771"/>
    <w:rsid w:val="00F63E80"/>
    <w:rsid w:val="00F7347D"/>
    <w:rsid w:val="00F82875"/>
    <w:rsid w:val="00F94A47"/>
    <w:rsid w:val="00F951A4"/>
    <w:rsid w:val="00FA2C9C"/>
    <w:rsid w:val="00FA320A"/>
    <w:rsid w:val="00FA48D6"/>
    <w:rsid w:val="00FA6251"/>
    <w:rsid w:val="00FB2B61"/>
    <w:rsid w:val="00FB7BF7"/>
    <w:rsid w:val="00FE3BD1"/>
    <w:rsid w:val="00FF1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8D6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2108D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link w:val="a3"/>
    <w:uiPriority w:val="99"/>
    <w:semiHidden/>
    <w:rsid w:val="00C11B79"/>
    <w:rPr>
      <w:sz w:val="18"/>
      <w:szCs w:val="18"/>
    </w:rPr>
  </w:style>
  <w:style w:type="character" w:styleId="a4">
    <w:name w:val="page number"/>
    <w:uiPriority w:val="99"/>
    <w:rsid w:val="002108D6"/>
    <w:rPr>
      <w:rFonts w:cs="Times New Roman"/>
    </w:rPr>
  </w:style>
  <w:style w:type="paragraph" w:styleId="a5">
    <w:name w:val="header"/>
    <w:basedOn w:val="a"/>
    <w:link w:val="Char0"/>
    <w:uiPriority w:val="99"/>
    <w:rsid w:val="002108D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20"/>
    </w:rPr>
  </w:style>
  <w:style w:type="character" w:customStyle="1" w:styleId="Char0">
    <w:name w:val="页眉 Char"/>
    <w:link w:val="a5"/>
    <w:uiPriority w:val="99"/>
    <w:semiHidden/>
    <w:rsid w:val="00C11B79"/>
    <w:rPr>
      <w:sz w:val="18"/>
      <w:szCs w:val="18"/>
    </w:rPr>
  </w:style>
  <w:style w:type="paragraph" w:styleId="a6">
    <w:name w:val="Body Text Indent"/>
    <w:basedOn w:val="a"/>
    <w:link w:val="Char1"/>
    <w:uiPriority w:val="99"/>
    <w:rsid w:val="002108D6"/>
    <w:pPr>
      <w:ind w:firstLine="600"/>
    </w:pPr>
    <w:rPr>
      <w:rFonts w:ascii="仿宋_GB2312" w:eastAsia="仿宋_GB2312"/>
      <w:sz w:val="30"/>
      <w:szCs w:val="20"/>
    </w:rPr>
  </w:style>
  <w:style w:type="character" w:customStyle="1" w:styleId="Char1">
    <w:name w:val="正文文本缩进 Char"/>
    <w:link w:val="a6"/>
    <w:uiPriority w:val="99"/>
    <w:semiHidden/>
    <w:rsid w:val="00C11B79"/>
    <w:rPr>
      <w:szCs w:val="24"/>
    </w:rPr>
  </w:style>
  <w:style w:type="paragraph" w:styleId="a7">
    <w:name w:val="Balloon Text"/>
    <w:basedOn w:val="a"/>
    <w:link w:val="Char2"/>
    <w:uiPriority w:val="99"/>
    <w:semiHidden/>
    <w:rsid w:val="002E7DED"/>
    <w:rPr>
      <w:sz w:val="18"/>
      <w:szCs w:val="18"/>
    </w:rPr>
  </w:style>
  <w:style w:type="character" w:customStyle="1" w:styleId="Char2">
    <w:name w:val="批注框文本 Char"/>
    <w:link w:val="a7"/>
    <w:uiPriority w:val="99"/>
    <w:semiHidden/>
    <w:rsid w:val="00C11B79"/>
    <w:rPr>
      <w:sz w:val="0"/>
      <w:szCs w:val="0"/>
    </w:rPr>
  </w:style>
  <w:style w:type="table" w:styleId="a8">
    <w:name w:val="Table Grid"/>
    <w:basedOn w:val="a1"/>
    <w:uiPriority w:val="99"/>
    <w:rsid w:val="00154CBA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uiPriority w:val="99"/>
    <w:rsid w:val="00780C47"/>
    <w:rPr>
      <w:rFonts w:cs="Times New Roman"/>
      <w:color w:val="0000FF"/>
      <w:u w:val="single"/>
    </w:rPr>
  </w:style>
  <w:style w:type="character" w:customStyle="1" w:styleId="name2">
    <w:name w:val="name2"/>
    <w:uiPriority w:val="99"/>
    <w:rsid w:val="00BA11A2"/>
    <w:rPr>
      <w:rFonts w:cs="Times New Roman"/>
    </w:rPr>
  </w:style>
  <w:style w:type="character" w:customStyle="1" w:styleId="name">
    <w:name w:val="name"/>
    <w:uiPriority w:val="99"/>
    <w:rsid w:val="009E118B"/>
    <w:rPr>
      <w:rFonts w:cs="Times New Roman"/>
    </w:rPr>
  </w:style>
  <w:style w:type="character" w:customStyle="1" w:styleId="site-title">
    <w:name w:val="site-title"/>
    <w:uiPriority w:val="99"/>
    <w:rsid w:val="009E118B"/>
    <w:rPr>
      <w:rFonts w:cs="Times New Roman"/>
    </w:rPr>
  </w:style>
  <w:style w:type="character" w:customStyle="1" w:styleId="cit-print-date">
    <w:name w:val="cit-print-date"/>
    <w:uiPriority w:val="99"/>
    <w:rsid w:val="009E118B"/>
    <w:rPr>
      <w:rFonts w:cs="Times New Roman"/>
    </w:rPr>
  </w:style>
  <w:style w:type="character" w:customStyle="1" w:styleId="cit-vol5">
    <w:name w:val="cit-vol5"/>
    <w:uiPriority w:val="99"/>
    <w:rsid w:val="009E118B"/>
    <w:rPr>
      <w:rFonts w:cs="Times New Roman"/>
    </w:rPr>
  </w:style>
  <w:style w:type="character" w:customStyle="1" w:styleId="cit-sep2">
    <w:name w:val="cit-sep2"/>
    <w:uiPriority w:val="99"/>
    <w:rsid w:val="009E118B"/>
    <w:rPr>
      <w:rFonts w:cs="Times New Roman"/>
    </w:rPr>
  </w:style>
  <w:style w:type="character" w:customStyle="1" w:styleId="cit-first-page">
    <w:name w:val="cit-first-page"/>
    <w:uiPriority w:val="99"/>
    <w:rsid w:val="009E118B"/>
    <w:rPr>
      <w:rFonts w:cs="Times New Roman"/>
    </w:rPr>
  </w:style>
  <w:style w:type="character" w:customStyle="1" w:styleId="cit-last-page2">
    <w:name w:val="cit-last-page2"/>
    <w:uiPriority w:val="99"/>
    <w:rsid w:val="009E118B"/>
    <w:rPr>
      <w:rFonts w:cs="Times New Roman"/>
    </w:rPr>
  </w:style>
  <w:style w:type="character" w:customStyle="1" w:styleId="highlight3">
    <w:name w:val="highlight3"/>
    <w:uiPriority w:val="99"/>
    <w:rsid w:val="001E3CB8"/>
    <w:rPr>
      <w:rFonts w:cs="Times New Roman"/>
      <w:shd w:val="clear" w:color="auto" w:fill="auto"/>
    </w:rPr>
  </w:style>
  <w:style w:type="character" w:customStyle="1" w:styleId="additionalfields">
    <w:name w:val="additionalfields"/>
    <w:uiPriority w:val="99"/>
    <w:rsid w:val="001E3CB8"/>
    <w:rPr>
      <w:rFonts w:cs="Times New Roman"/>
    </w:rPr>
  </w:style>
  <w:style w:type="character" w:customStyle="1" w:styleId="hikashopproductnamemain">
    <w:name w:val="hikashop_product_name_main"/>
    <w:uiPriority w:val="99"/>
    <w:rsid w:val="001E3CB8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2522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522543">
          <w:marLeft w:val="0"/>
          <w:marRight w:val="0"/>
          <w:marTop w:val="100"/>
          <w:marBottom w:val="100"/>
          <w:divBdr>
            <w:top w:val="none" w:sz="0" w:space="0" w:color="auto"/>
            <w:left w:val="single" w:sz="6" w:space="0" w:color="CCCCCC"/>
            <w:bottom w:val="none" w:sz="0" w:space="0" w:color="auto"/>
            <w:right w:val="single" w:sz="6" w:space="0" w:color="CCCCCC"/>
          </w:divBdr>
          <w:divsChild>
            <w:div w:id="522522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309</Words>
  <Characters>1765</Characters>
  <Application>Microsoft Office Word</Application>
  <DocSecurity>0</DocSecurity>
  <Lines>14</Lines>
  <Paragraphs>4</Paragraphs>
  <ScaleCrop>false</ScaleCrop>
  <Company>微软中国</Company>
  <LinksUpToDate>false</LinksUpToDate>
  <CharactersWithSpaces>2070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年　　度</dc:title>
  <dc:subject/>
  <dc:creator>Lenovo User</dc:creator>
  <cp:keywords/>
  <dc:description/>
  <cp:lastModifiedBy>Lenovo User</cp:lastModifiedBy>
  <cp:revision>6</cp:revision>
  <cp:lastPrinted>2011-03-30T00:42:00Z</cp:lastPrinted>
  <dcterms:created xsi:type="dcterms:W3CDTF">2014-07-08T05:33:00Z</dcterms:created>
  <dcterms:modified xsi:type="dcterms:W3CDTF">2014-12-04T05:36:00Z</dcterms:modified>
</cp:coreProperties>
</file>