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6D" w:rsidRPr="007D706D" w:rsidRDefault="007D706D" w:rsidP="007D706D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D706D">
        <w:rPr>
          <w:rFonts w:ascii="Arial" w:eastAsia="宋体" w:hAnsi="Arial" w:cs="Arial"/>
          <w:color w:val="222222"/>
          <w:kern w:val="0"/>
          <w:sz w:val="27"/>
          <w:szCs w:val="27"/>
          <w:shd w:val="clear" w:color="auto" w:fill="FFFFFF"/>
        </w:rPr>
        <w:br/>
      </w:r>
      <w:r w:rsidRPr="007D706D">
        <w:rPr>
          <w:rFonts w:ascii="Arial" w:eastAsia="宋体" w:hAnsi="Arial" w:cs="Arial"/>
          <w:b/>
          <w:bCs/>
          <w:color w:val="222222"/>
          <w:kern w:val="0"/>
          <w:sz w:val="27"/>
          <w:szCs w:val="27"/>
          <w:shd w:val="clear" w:color="auto" w:fill="FFFFFF"/>
        </w:rPr>
        <w:t>中国法学会国际经济贸易法学研究会国际金融</w:t>
      </w:r>
      <w:proofErr w:type="gramStart"/>
      <w:r w:rsidRPr="007D706D">
        <w:rPr>
          <w:rFonts w:ascii="Arial" w:eastAsia="宋体" w:hAnsi="Arial" w:cs="Arial"/>
          <w:b/>
          <w:bCs/>
          <w:color w:val="222222"/>
          <w:kern w:val="0"/>
          <w:sz w:val="27"/>
          <w:szCs w:val="27"/>
          <w:shd w:val="clear" w:color="auto" w:fill="FFFFFF"/>
        </w:rPr>
        <w:t>法专业</w:t>
      </w:r>
      <w:proofErr w:type="gramEnd"/>
      <w:r w:rsidRPr="007D706D">
        <w:rPr>
          <w:rFonts w:ascii="Arial" w:eastAsia="宋体" w:hAnsi="Arial" w:cs="Arial"/>
          <w:b/>
          <w:bCs/>
          <w:color w:val="222222"/>
          <w:kern w:val="0"/>
          <w:sz w:val="27"/>
          <w:szCs w:val="27"/>
          <w:shd w:val="clear" w:color="auto" w:fill="FFFFFF"/>
        </w:rPr>
        <w:t>委员会</w:t>
      </w:r>
      <w:r w:rsidRPr="007D706D">
        <w:rPr>
          <w:rFonts w:ascii="Arial" w:eastAsia="宋体" w:hAnsi="Arial" w:cs="Arial"/>
          <w:color w:val="222222"/>
          <w:kern w:val="0"/>
          <w:sz w:val="27"/>
          <w:szCs w:val="27"/>
          <w:shd w:val="clear" w:color="auto" w:fill="FFFFFF"/>
        </w:rPr>
        <w:br/>
      </w:r>
      <w:r w:rsidRPr="007D706D">
        <w:rPr>
          <w:rFonts w:ascii="Arial" w:eastAsia="宋体" w:hAnsi="Arial" w:cs="Arial"/>
          <w:b/>
          <w:bCs/>
          <w:color w:val="222222"/>
          <w:kern w:val="0"/>
          <w:sz w:val="27"/>
          <w:szCs w:val="27"/>
          <w:shd w:val="clear" w:color="auto" w:fill="FFFFFF"/>
        </w:rPr>
        <w:t>2013</w:t>
      </w:r>
      <w:r w:rsidRPr="007D706D">
        <w:rPr>
          <w:rFonts w:ascii="Arial" w:eastAsia="宋体" w:hAnsi="Arial" w:cs="Arial"/>
          <w:b/>
          <w:bCs/>
          <w:color w:val="222222"/>
          <w:kern w:val="0"/>
          <w:sz w:val="27"/>
          <w:szCs w:val="27"/>
          <w:shd w:val="clear" w:color="auto" w:fill="FFFFFF"/>
        </w:rPr>
        <w:t>年</w:t>
      </w:r>
      <w:r w:rsidRPr="007D706D">
        <w:rPr>
          <w:rFonts w:ascii="Arial" w:eastAsia="宋体" w:hAnsi="Arial" w:cs="Arial"/>
          <w:b/>
          <w:bCs/>
          <w:color w:val="222222"/>
          <w:kern w:val="0"/>
          <w:sz w:val="27"/>
          <w:szCs w:val="27"/>
          <w:shd w:val="clear" w:color="auto" w:fill="FFFFFF"/>
        </w:rPr>
        <w:t>“</w:t>
      </w:r>
      <w:r w:rsidRPr="007D706D">
        <w:rPr>
          <w:rFonts w:ascii="Arial" w:eastAsia="宋体" w:hAnsi="Arial" w:cs="Arial"/>
          <w:b/>
          <w:bCs/>
          <w:color w:val="222222"/>
          <w:kern w:val="0"/>
          <w:sz w:val="27"/>
          <w:szCs w:val="27"/>
          <w:shd w:val="clear" w:color="auto" w:fill="FFFFFF"/>
        </w:rPr>
        <w:t>影子银行监管及我国理财、非银行融资机构的法律问题</w:t>
      </w:r>
      <w:r w:rsidRPr="007D706D">
        <w:rPr>
          <w:rFonts w:ascii="Arial" w:eastAsia="宋体" w:hAnsi="Arial" w:cs="Arial"/>
          <w:b/>
          <w:bCs/>
          <w:color w:val="222222"/>
          <w:kern w:val="0"/>
          <w:sz w:val="27"/>
          <w:szCs w:val="27"/>
          <w:shd w:val="clear" w:color="auto" w:fill="FFFFFF"/>
        </w:rPr>
        <w:t>”</w:t>
      </w:r>
      <w:r w:rsidRPr="007D706D">
        <w:rPr>
          <w:rFonts w:ascii="Arial" w:eastAsia="宋体" w:hAnsi="Arial" w:cs="Arial"/>
          <w:b/>
          <w:bCs/>
          <w:color w:val="222222"/>
          <w:kern w:val="0"/>
          <w:sz w:val="27"/>
          <w:szCs w:val="27"/>
          <w:shd w:val="clear" w:color="auto" w:fill="FFFFFF"/>
        </w:rPr>
        <w:t>研讨会</w:t>
      </w:r>
      <w:r w:rsidRPr="007D706D">
        <w:rPr>
          <w:rFonts w:ascii="Arial" w:eastAsia="宋体" w:hAnsi="Arial" w:cs="Arial"/>
          <w:color w:val="222222"/>
          <w:kern w:val="0"/>
          <w:sz w:val="27"/>
          <w:szCs w:val="27"/>
          <w:shd w:val="clear" w:color="auto" w:fill="FFFFFF"/>
        </w:rPr>
        <w:br/>
        <w:t> </w:t>
      </w:r>
      <w:r w:rsidRPr="007D706D">
        <w:rPr>
          <w:rFonts w:ascii="Arial" w:eastAsia="宋体" w:hAnsi="Arial" w:cs="Arial"/>
          <w:color w:val="222222"/>
          <w:kern w:val="0"/>
          <w:sz w:val="18"/>
          <w:szCs w:val="18"/>
        </w:rPr>
        <w:br/>
      </w:r>
      <w:r w:rsidRPr="007D706D">
        <w:rPr>
          <w:rFonts w:ascii="Arial" w:eastAsia="宋体" w:hAnsi="Arial" w:cs="Arial"/>
          <w:b/>
          <w:bCs/>
          <w:color w:val="222222"/>
          <w:kern w:val="0"/>
          <w:sz w:val="30"/>
          <w:szCs w:val="30"/>
          <w:shd w:val="clear" w:color="auto" w:fill="FFFFFF"/>
        </w:rPr>
        <w:t>参会回执</w:t>
      </w:r>
      <w:bookmarkStart w:id="0" w:name="_GoBack"/>
      <w:bookmarkEnd w:id="0"/>
      <w:r w:rsidRPr="007D706D">
        <w:rPr>
          <w:rFonts w:ascii="Arial" w:eastAsia="宋体" w:hAnsi="Arial" w:cs="Arial"/>
          <w:color w:val="222222"/>
          <w:kern w:val="0"/>
          <w:sz w:val="18"/>
          <w:szCs w:val="18"/>
        </w:rPr>
        <w:br/>
      </w: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"/>
        <w:gridCol w:w="2480"/>
        <w:gridCol w:w="1268"/>
        <w:gridCol w:w="3231"/>
      </w:tblGrid>
      <w:tr w:rsidR="007D706D" w:rsidRPr="007D706D" w:rsidTr="007D706D">
        <w:trPr>
          <w:trHeight w:val="570"/>
          <w:tblCellSpacing w:w="0" w:type="dxa"/>
        </w:trPr>
        <w:tc>
          <w:tcPr>
            <w:tcW w:w="14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7D706D" w:rsidRPr="007D706D" w:rsidRDefault="007D706D" w:rsidP="007D706D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>姓名</w:t>
            </w:r>
          </w:p>
        </w:tc>
        <w:tc>
          <w:tcPr>
            <w:tcW w:w="25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7D706D" w:rsidRPr="007D706D" w:rsidRDefault="007D706D" w:rsidP="007D706D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> </w:t>
            </w:r>
          </w:p>
        </w:tc>
        <w:tc>
          <w:tcPr>
            <w:tcW w:w="12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7D706D" w:rsidRPr="007D706D" w:rsidRDefault="007D706D" w:rsidP="007D706D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>性别</w:t>
            </w:r>
          </w:p>
        </w:tc>
        <w:tc>
          <w:tcPr>
            <w:tcW w:w="331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7D706D" w:rsidRPr="007D706D" w:rsidRDefault="007D706D" w:rsidP="007D706D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> </w:t>
            </w:r>
          </w:p>
        </w:tc>
      </w:tr>
      <w:tr w:rsidR="007D706D" w:rsidRPr="007D706D" w:rsidTr="007D706D">
        <w:trPr>
          <w:trHeight w:val="570"/>
          <w:tblCellSpacing w:w="0" w:type="dxa"/>
        </w:trPr>
        <w:tc>
          <w:tcPr>
            <w:tcW w:w="14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7D706D" w:rsidRPr="007D706D" w:rsidRDefault="007D706D" w:rsidP="007D706D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>单位名称</w:t>
            </w:r>
          </w:p>
        </w:tc>
        <w:tc>
          <w:tcPr>
            <w:tcW w:w="7110" w:type="dxa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7D706D" w:rsidRPr="007D706D" w:rsidRDefault="007D706D" w:rsidP="007D706D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> </w:t>
            </w:r>
          </w:p>
        </w:tc>
      </w:tr>
      <w:tr w:rsidR="007D706D" w:rsidRPr="007D706D" w:rsidTr="007D706D">
        <w:trPr>
          <w:trHeight w:val="570"/>
          <w:tblCellSpacing w:w="0" w:type="dxa"/>
        </w:trPr>
        <w:tc>
          <w:tcPr>
            <w:tcW w:w="14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7D706D" w:rsidRPr="007D706D" w:rsidRDefault="007D706D" w:rsidP="007D706D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>职务</w:t>
            </w:r>
          </w:p>
        </w:tc>
        <w:tc>
          <w:tcPr>
            <w:tcW w:w="25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7D706D" w:rsidRPr="007D706D" w:rsidRDefault="007D706D" w:rsidP="007D706D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> </w:t>
            </w:r>
          </w:p>
        </w:tc>
        <w:tc>
          <w:tcPr>
            <w:tcW w:w="12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7D706D" w:rsidRPr="007D706D" w:rsidRDefault="007D706D" w:rsidP="007D706D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>职称</w:t>
            </w:r>
          </w:p>
        </w:tc>
        <w:tc>
          <w:tcPr>
            <w:tcW w:w="331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7D706D" w:rsidRPr="007D706D" w:rsidRDefault="007D706D" w:rsidP="007D706D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> </w:t>
            </w:r>
          </w:p>
        </w:tc>
      </w:tr>
      <w:tr w:rsidR="007D706D" w:rsidRPr="007D706D" w:rsidTr="007D706D">
        <w:trPr>
          <w:trHeight w:val="570"/>
          <w:tblCellSpacing w:w="0" w:type="dxa"/>
        </w:trPr>
        <w:tc>
          <w:tcPr>
            <w:tcW w:w="14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7D706D" w:rsidRPr="007D706D" w:rsidRDefault="007D706D" w:rsidP="007D706D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>联系电话</w:t>
            </w:r>
          </w:p>
        </w:tc>
        <w:tc>
          <w:tcPr>
            <w:tcW w:w="25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7D706D" w:rsidRPr="007D706D" w:rsidRDefault="007D706D" w:rsidP="007D706D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> </w:t>
            </w:r>
          </w:p>
        </w:tc>
        <w:tc>
          <w:tcPr>
            <w:tcW w:w="12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7D706D" w:rsidRPr="007D706D" w:rsidRDefault="007D706D" w:rsidP="007D706D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>电子邮箱</w:t>
            </w:r>
          </w:p>
        </w:tc>
        <w:tc>
          <w:tcPr>
            <w:tcW w:w="331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7D706D" w:rsidRPr="007D706D" w:rsidRDefault="007D706D" w:rsidP="007D706D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> </w:t>
            </w:r>
          </w:p>
        </w:tc>
      </w:tr>
      <w:tr w:rsidR="007D706D" w:rsidRPr="007D706D" w:rsidTr="007D706D">
        <w:trPr>
          <w:trHeight w:val="360"/>
          <w:tblCellSpacing w:w="0" w:type="dxa"/>
        </w:trPr>
        <w:tc>
          <w:tcPr>
            <w:tcW w:w="1410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7D706D" w:rsidRPr="007D706D" w:rsidRDefault="007D706D" w:rsidP="007D706D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>抵达信息</w:t>
            </w:r>
          </w:p>
        </w:tc>
        <w:tc>
          <w:tcPr>
            <w:tcW w:w="7110" w:type="dxa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7D706D" w:rsidRPr="007D706D" w:rsidRDefault="007D706D" w:rsidP="007D706D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>航班号</w:t>
            </w: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>/</w:t>
            </w: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>火车车次：</w:t>
            </w:r>
          </w:p>
        </w:tc>
      </w:tr>
      <w:tr w:rsidR="007D706D" w:rsidRPr="007D706D" w:rsidTr="007D706D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7D706D" w:rsidRPr="007D706D" w:rsidRDefault="007D706D" w:rsidP="007D706D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7110" w:type="dxa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7D706D" w:rsidRPr="007D706D" w:rsidRDefault="007D706D" w:rsidP="007D706D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>到达时间：</w:t>
            </w:r>
          </w:p>
        </w:tc>
      </w:tr>
      <w:tr w:rsidR="007D706D" w:rsidRPr="007D706D" w:rsidTr="007D706D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7D706D" w:rsidRPr="007D706D" w:rsidRDefault="007D706D" w:rsidP="007D706D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7110" w:type="dxa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7D706D" w:rsidRPr="007D706D" w:rsidRDefault="007D706D" w:rsidP="007D706D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>到达机场</w:t>
            </w: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>/</w:t>
            </w: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>车站：</w:t>
            </w:r>
          </w:p>
        </w:tc>
      </w:tr>
      <w:tr w:rsidR="007D706D" w:rsidRPr="007D706D" w:rsidTr="007D706D">
        <w:trPr>
          <w:trHeight w:val="690"/>
          <w:tblCellSpacing w:w="0" w:type="dxa"/>
        </w:trPr>
        <w:tc>
          <w:tcPr>
            <w:tcW w:w="1410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7D706D" w:rsidRPr="007D706D" w:rsidRDefault="007D706D" w:rsidP="007D706D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>住宿要求</w:t>
            </w:r>
          </w:p>
        </w:tc>
        <w:tc>
          <w:tcPr>
            <w:tcW w:w="7110" w:type="dxa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7D706D" w:rsidRPr="007D706D" w:rsidRDefault="007D706D" w:rsidP="007D706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>商务套房</w:t>
            </w:r>
          </w:p>
        </w:tc>
      </w:tr>
      <w:tr w:rsidR="007D706D" w:rsidRPr="007D706D" w:rsidTr="007D706D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7D706D" w:rsidRPr="007D706D" w:rsidRDefault="007D706D" w:rsidP="007D706D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3795" w:type="dxa"/>
            <w:gridSpan w:val="2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7D706D" w:rsidRPr="007D706D" w:rsidRDefault="007D706D" w:rsidP="007D706D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>双人标间</w:t>
            </w:r>
            <w:proofErr w:type="gramEnd"/>
          </w:p>
        </w:tc>
        <w:tc>
          <w:tcPr>
            <w:tcW w:w="331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7D706D" w:rsidRPr="007D706D" w:rsidRDefault="007D706D" w:rsidP="007D706D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7D706D" w:rsidRPr="007D706D" w:rsidTr="007D706D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7D706D" w:rsidRPr="007D706D" w:rsidRDefault="007D706D" w:rsidP="007D706D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7D706D" w:rsidRPr="007D706D" w:rsidRDefault="007D706D" w:rsidP="007D706D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331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7D706D" w:rsidRPr="007D706D" w:rsidRDefault="007D706D" w:rsidP="007D706D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>可合住</w:t>
            </w:r>
          </w:p>
        </w:tc>
      </w:tr>
      <w:tr w:rsidR="007D706D" w:rsidRPr="007D706D" w:rsidTr="007D706D">
        <w:trPr>
          <w:trHeight w:val="855"/>
          <w:tblCellSpacing w:w="0" w:type="dxa"/>
        </w:trPr>
        <w:tc>
          <w:tcPr>
            <w:tcW w:w="14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7D706D" w:rsidRPr="007D706D" w:rsidRDefault="007D706D" w:rsidP="007D706D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>备注事项</w:t>
            </w:r>
          </w:p>
        </w:tc>
        <w:tc>
          <w:tcPr>
            <w:tcW w:w="7110" w:type="dxa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7D706D" w:rsidRPr="007D706D" w:rsidRDefault="007D706D" w:rsidP="007D706D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>代</w:t>
            </w: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 xml:space="preserve"> </w:t>
            </w: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>订</w:t>
            </w: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 xml:space="preserve"> </w:t>
            </w: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>机</w:t>
            </w: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 xml:space="preserve"> </w:t>
            </w: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>票</w:t>
            </w: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>_________________________</w:t>
            </w: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br/>
            </w: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>代订车</w:t>
            </w: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>/</w:t>
            </w: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>船票</w:t>
            </w: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>_________________________</w:t>
            </w: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br/>
            </w: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>其他事项</w:t>
            </w:r>
            <w:r w:rsidRPr="007D706D">
              <w:rPr>
                <w:rFonts w:ascii="Arial" w:eastAsia="宋体" w:hAnsi="Arial" w:cs="Arial"/>
                <w:color w:val="222222"/>
                <w:kern w:val="0"/>
                <w:sz w:val="27"/>
                <w:szCs w:val="27"/>
              </w:rPr>
              <w:t>   _________________________</w:t>
            </w:r>
          </w:p>
        </w:tc>
      </w:tr>
    </w:tbl>
    <w:p w:rsidR="003154FB" w:rsidRDefault="007D706D">
      <w:r w:rsidRPr="007D706D">
        <w:rPr>
          <w:rFonts w:ascii="Arial" w:eastAsia="宋体" w:hAnsi="Arial" w:cs="Arial"/>
          <w:color w:val="222222"/>
          <w:kern w:val="0"/>
          <w:sz w:val="27"/>
          <w:szCs w:val="27"/>
          <w:shd w:val="clear" w:color="auto" w:fill="FFFFFF"/>
        </w:rPr>
        <w:t> </w:t>
      </w:r>
    </w:p>
    <w:sectPr w:rsidR="00315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57B"/>
    <w:rsid w:val="003154FB"/>
    <w:rsid w:val="007D706D"/>
    <w:rsid w:val="0099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706D"/>
    <w:rPr>
      <w:b/>
      <w:bCs/>
    </w:rPr>
  </w:style>
  <w:style w:type="paragraph" w:styleId="a4">
    <w:name w:val="Normal (Web)"/>
    <w:basedOn w:val="a"/>
    <w:uiPriority w:val="99"/>
    <w:unhideWhenUsed/>
    <w:rsid w:val="007D70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706D"/>
    <w:rPr>
      <w:b/>
      <w:bCs/>
    </w:rPr>
  </w:style>
  <w:style w:type="paragraph" w:styleId="a4">
    <w:name w:val="Normal (Web)"/>
    <w:basedOn w:val="a"/>
    <w:uiPriority w:val="99"/>
    <w:unhideWhenUsed/>
    <w:rsid w:val="007D70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6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2105-245</dc:creator>
  <cp:keywords/>
  <dc:description/>
  <cp:lastModifiedBy>2105-245</cp:lastModifiedBy>
  <cp:revision>2</cp:revision>
  <dcterms:created xsi:type="dcterms:W3CDTF">2013-03-11T08:49:00Z</dcterms:created>
  <dcterms:modified xsi:type="dcterms:W3CDTF">2013-03-11T08:50:00Z</dcterms:modified>
</cp:coreProperties>
</file>